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CE2" w:rsidRDefault="00930B4B">
      <w:pPr>
        <w:pStyle w:val="Body"/>
        <w:widowControl w:val="0"/>
        <w:jc w:val="center"/>
        <w:rPr>
          <w:sz w:val="28"/>
          <w:szCs w:val="28"/>
        </w:rPr>
      </w:pPr>
      <w:bookmarkStart w:id="0" w:name="_GoBack"/>
      <w:bookmarkEnd w:id="0"/>
      <w:r>
        <w:rPr>
          <w:sz w:val="28"/>
          <w:szCs w:val="28"/>
        </w:rPr>
        <w:t>WESTERN JURISDICTION COURSE OF STUDY</w:t>
      </w:r>
    </w:p>
    <w:p w:rsidR="00A03CE2" w:rsidRDefault="00930B4B">
      <w:pPr>
        <w:pStyle w:val="Body"/>
        <w:widowControl w:val="0"/>
        <w:jc w:val="center"/>
        <w:rPr>
          <w:sz w:val="28"/>
          <w:szCs w:val="28"/>
        </w:rPr>
      </w:pPr>
      <w:r>
        <w:rPr>
          <w:sz w:val="28"/>
          <w:szCs w:val="28"/>
        </w:rPr>
        <w:t>SYLLABUS WITH PRE-CLASS ASSIGNMENT</w:t>
      </w:r>
    </w:p>
    <w:p w:rsidR="00A03CE2" w:rsidRDefault="00930B4B">
      <w:pPr>
        <w:pStyle w:val="Body"/>
        <w:widowControl w:val="0"/>
        <w:jc w:val="center"/>
        <w:rPr>
          <w:sz w:val="28"/>
          <w:szCs w:val="28"/>
        </w:rPr>
      </w:pPr>
      <w:r>
        <w:rPr>
          <w:sz w:val="28"/>
          <w:szCs w:val="28"/>
        </w:rPr>
        <w:t>Summer 20</w:t>
      </w:r>
      <w:r>
        <w:rPr>
          <w:sz w:val="28"/>
          <w:szCs w:val="28"/>
        </w:rPr>
        <w:t>20</w:t>
      </w:r>
    </w:p>
    <w:p w:rsidR="00A03CE2" w:rsidRDefault="00930B4B">
      <w:pPr>
        <w:pStyle w:val="Body"/>
        <w:widowControl w:val="0"/>
        <w:jc w:val="center"/>
        <w:rPr>
          <w:sz w:val="28"/>
          <w:szCs w:val="28"/>
        </w:rPr>
      </w:pPr>
      <w:r>
        <w:rPr>
          <w:sz w:val="28"/>
          <w:szCs w:val="28"/>
        </w:rPr>
        <w:t>_________________________________________________________</w:t>
      </w:r>
    </w:p>
    <w:p w:rsidR="00A03CE2" w:rsidRDefault="00930B4B">
      <w:pPr>
        <w:pStyle w:val="Body"/>
        <w:widowControl w:val="0"/>
        <w:jc w:val="center"/>
        <w:rPr>
          <w:b/>
          <w:bCs/>
        </w:rPr>
      </w:pPr>
      <w:r>
        <w:rPr>
          <w:b/>
          <w:bCs/>
        </w:rPr>
        <w:t xml:space="preserve">COS 423 – </w:t>
      </w:r>
      <w:r>
        <w:rPr>
          <w:b/>
          <w:bCs/>
          <w:lang w:val="it-IT"/>
        </w:rPr>
        <w:t>Mission</w:t>
      </w:r>
    </w:p>
    <w:p w:rsidR="00A03CE2" w:rsidRDefault="00930B4B">
      <w:pPr>
        <w:pStyle w:val="Body"/>
        <w:widowControl w:val="0"/>
        <w:jc w:val="center"/>
        <w:rPr>
          <w:color w:val="0000FF"/>
          <w:u w:color="0000FF"/>
        </w:rPr>
      </w:pPr>
      <w:r>
        <w:rPr>
          <w:b/>
          <w:bCs/>
        </w:rPr>
        <w:t>The Rev. Dr. Ron Hines</w:t>
      </w:r>
      <w:r>
        <w:t xml:space="preserve"> – </w:t>
      </w:r>
      <w:hyperlink r:id="rId7" w:history="1">
        <w:r>
          <w:rPr>
            <w:rStyle w:val="Hyperlink0"/>
            <w:lang w:val="pt-PT"/>
          </w:rPr>
          <w:t>ronhines1970@gmail.com</w:t>
        </w:r>
      </w:hyperlink>
    </w:p>
    <w:p w:rsidR="00A03CE2" w:rsidRDefault="00A03CE2">
      <w:pPr>
        <w:pStyle w:val="Body"/>
        <w:widowControl w:val="0"/>
        <w:jc w:val="center"/>
        <w:rPr>
          <w:color w:val="0000FF"/>
          <w:u w:color="0000FF"/>
        </w:rPr>
      </w:pPr>
    </w:p>
    <w:p w:rsidR="00A03CE2" w:rsidRDefault="00930B4B">
      <w:pPr>
        <w:pStyle w:val="Body"/>
        <w:widowControl w:val="0"/>
      </w:pPr>
      <w:r>
        <w:t>This course introduces the theology, history, and scope of Christian mission, and the</w:t>
      </w:r>
    </w:p>
    <w:p w:rsidR="00A03CE2" w:rsidRDefault="00930B4B">
      <w:pPr>
        <w:pStyle w:val="Body"/>
        <w:widowControl w:val="0"/>
      </w:pPr>
      <w:r>
        <w:rPr>
          <w:lang w:val="sv-SE"/>
        </w:rPr>
        <w:t>pastor</w:t>
      </w:r>
      <w:r>
        <w:rPr>
          <w:rtl/>
        </w:rPr>
        <w:t>’</w:t>
      </w:r>
      <w:r>
        <w:t>s role in leading congregations in their mission as agents of God</w:t>
      </w:r>
      <w:r>
        <w:rPr>
          <w:rtl/>
        </w:rPr>
        <w:t>’</w:t>
      </w:r>
      <w:r>
        <w:t>s transforming</w:t>
      </w:r>
    </w:p>
    <w:p w:rsidR="00A03CE2" w:rsidRDefault="00930B4B">
      <w:pPr>
        <w:pStyle w:val="Body"/>
        <w:widowControl w:val="0"/>
      </w:pPr>
      <w:proofErr w:type="gramStart"/>
      <w:r>
        <w:t>redemption</w:t>
      </w:r>
      <w:proofErr w:type="gramEnd"/>
      <w:r>
        <w:t xml:space="preserve">, both in their neighborhood, and around the planet, the earth home we </w:t>
      </w:r>
      <w:r>
        <w:t>share</w:t>
      </w:r>
    </w:p>
    <w:p w:rsidR="00A03CE2" w:rsidRDefault="00930B4B">
      <w:pPr>
        <w:pStyle w:val="Body"/>
        <w:widowControl w:val="0"/>
      </w:pPr>
      <w:proofErr w:type="gramStart"/>
      <w:r>
        <w:t>with</w:t>
      </w:r>
      <w:proofErr w:type="gramEnd"/>
      <w:r>
        <w:t xml:space="preserve"> diverse peoples. Students will be able to:</w:t>
      </w:r>
    </w:p>
    <w:p w:rsidR="00A03CE2" w:rsidRDefault="00930B4B">
      <w:pPr>
        <w:pStyle w:val="Body"/>
        <w:widowControl w:val="0"/>
        <w:ind w:left="360"/>
      </w:pPr>
      <w:r>
        <w:t>1. Articulate a biblical and theological framework to understand how the Christian</w:t>
      </w:r>
    </w:p>
    <w:p w:rsidR="00A03CE2" w:rsidRDefault="00930B4B">
      <w:pPr>
        <w:pStyle w:val="Body"/>
        <w:widowControl w:val="0"/>
        <w:ind w:left="360"/>
      </w:pPr>
      <w:proofErr w:type="gramStart"/>
      <w:r>
        <w:t>mission</w:t>
      </w:r>
      <w:proofErr w:type="gramEnd"/>
      <w:r>
        <w:t xml:space="preserve"> has made Christianity a world religion.</w:t>
      </w:r>
    </w:p>
    <w:p w:rsidR="00A03CE2" w:rsidRDefault="00930B4B">
      <w:pPr>
        <w:pStyle w:val="Body"/>
        <w:widowControl w:val="0"/>
        <w:ind w:left="360"/>
      </w:pPr>
      <w:r>
        <w:t>2. Explain how the Wesleyan movement</w:t>
      </w:r>
      <w:r>
        <w:rPr>
          <w:rtl/>
        </w:rPr>
        <w:t>’</w:t>
      </w:r>
      <w:r>
        <w:t>s emphasis on personal piety and s</w:t>
      </w:r>
      <w:r>
        <w:t>ocial</w:t>
      </w:r>
    </w:p>
    <w:p w:rsidR="00A03CE2" w:rsidRDefault="00930B4B">
      <w:pPr>
        <w:pStyle w:val="Body"/>
        <w:widowControl w:val="0"/>
        <w:ind w:left="360"/>
      </w:pPr>
      <w:proofErr w:type="gramStart"/>
      <w:r>
        <w:t>holiness</w:t>
      </w:r>
      <w:proofErr w:type="gramEnd"/>
      <w:r>
        <w:t xml:space="preserve"> has contributed lively hope for a transformed world.</w:t>
      </w:r>
    </w:p>
    <w:p w:rsidR="00A03CE2" w:rsidRDefault="00930B4B">
      <w:pPr>
        <w:pStyle w:val="Body"/>
        <w:widowControl w:val="0"/>
        <w:ind w:left="360"/>
      </w:pPr>
      <w:r>
        <w:t>3. Examine and reflect on the church</w:t>
      </w:r>
      <w:r>
        <w:rPr>
          <w:rtl/>
        </w:rPr>
        <w:t>’</w:t>
      </w:r>
      <w:r>
        <w:t>s response, locally and globally, to creatively</w:t>
      </w:r>
    </w:p>
    <w:p w:rsidR="00A03CE2" w:rsidRDefault="00930B4B">
      <w:pPr>
        <w:pStyle w:val="Body"/>
        <w:widowControl w:val="0"/>
        <w:ind w:left="360"/>
      </w:pPr>
      <w:proofErr w:type="gramStart"/>
      <w:r>
        <w:t>transform</w:t>
      </w:r>
      <w:proofErr w:type="gramEnd"/>
      <w:r>
        <w:t xml:space="preserve"> unjust social realities.</w:t>
      </w:r>
    </w:p>
    <w:p w:rsidR="00A03CE2" w:rsidRDefault="00930B4B">
      <w:pPr>
        <w:pStyle w:val="Body"/>
        <w:widowControl w:val="0"/>
        <w:ind w:left="360"/>
      </w:pPr>
      <w:r>
        <w:t>4. Analyze the mission field in their local ministry context and dev</w:t>
      </w:r>
      <w:r>
        <w:t>elop strategies for</w:t>
      </w:r>
    </w:p>
    <w:p w:rsidR="00A03CE2" w:rsidRDefault="00930B4B">
      <w:pPr>
        <w:pStyle w:val="Body"/>
        <w:widowControl w:val="0"/>
        <w:ind w:left="360"/>
      </w:pPr>
      <w:proofErr w:type="gramStart"/>
      <w:r>
        <w:t>mission</w:t>
      </w:r>
      <w:proofErr w:type="gramEnd"/>
      <w:r>
        <w:t xml:space="preserve"> that participate in God</w:t>
      </w:r>
      <w:r>
        <w:rPr>
          <w:rtl/>
        </w:rPr>
        <w:t>’</w:t>
      </w:r>
      <w:r>
        <w:t>s transforming work near and far in our wide world.</w:t>
      </w:r>
    </w:p>
    <w:p w:rsidR="00A03CE2" w:rsidRDefault="00A03CE2">
      <w:pPr>
        <w:pStyle w:val="Body"/>
        <w:widowControl w:val="0"/>
      </w:pPr>
    </w:p>
    <w:p w:rsidR="00A03CE2" w:rsidRDefault="00930B4B">
      <w:pPr>
        <w:pStyle w:val="Body"/>
        <w:widowControl w:val="0"/>
      </w:pPr>
      <w:r>
        <w:rPr>
          <w:b/>
          <w:bCs/>
        </w:rPr>
        <w:t>Required Reading:</w:t>
      </w:r>
      <w:r>
        <w:t xml:space="preserve"> (Purchase these!)</w:t>
      </w:r>
    </w:p>
    <w:p w:rsidR="00A03CE2" w:rsidRDefault="00930B4B">
      <w:pPr>
        <w:pStyle w:val="Body"/>
        <w:widowControl w:val="0"/>
        <w:rPr>
          <w:shd w:val="clear" w:color="auto" w:fill="FFFF00"/>
        </w:rPr>
      </w:pPr>
      <w:r>
        <w:rPr>
          <w:shd w:val="clear" w:color="auto" w:fill="FFFF00"/>
        </w:rPr>
        <w:t>PLEASE NOTE AT THE END OF THIS SYLLABUS THERE IS ADDITIONAL</w:t>
      </w:r>
    </w:p>
    <w:p w:rsidR="00A03CE2" w:rsidRDefault="00930B4B">
      <w:pPr>
        <w:pStyle w:val="Body"/>
        <w:widowControl w:val="0"/>
      </w:pPr>
      <w:r>
        <w:rPr>
          <w:shd w:val="clear" w:color="auto" w:fill="FFFF00"/>
        </w:rPr>
        <w:t>INFORMATION ABOUT RESOURCES</w:t>
      </w:r>
    </w:p>
    <w:p w:rsidR="00A03CE2" w:rsidRDefault="00930B4B">
      <w:pPr>
        <w:pStyle w:val="Body"/>
        <w:widowControl w:val="0"/>
        <w:ind w:left="720" w:hanging="720"/>
      </w:pPr>
      <w:r>
        <w:t xml:space="preserve">1. </w:t>
      </w:r>
      <w:r>
        <w:rPr>
          <w:i/>
          <w:iCs/>
        </w:rPr>
        <w:t xml:space="preserve">Mission: An Essential </w:t>
      </w:r>
      <w:r>
        <w:rPr>
          <w:i/>
          <w:iCs/>
        </w:rPr>
        <w:t>Guide,</w:t>
      </w:r>
      <w:r>
        <w:rPr>
          <w:lang w:val="it-IT"/>
        </w:rPr>
        <w:t xml:space="preserve"> Carlos F. Cardoza-Orlandi (Abingdon, 2002)</w:t>
      </w:r>
    </w:p>
    <w:p w:rsidR="00A03CE2" w:rsidRDefault="00930B4B">
      <w:pPr>
        <w:pStyle w:val="Body"/>
        <w:widowControl w:val="0"/>
      </w:pPr>
      <w:r>
        <w:t xml:space="preserve">2. </w:t>
      </w:r>
      <w:r>
        <w:rPr>
          <w:i/>
          <w:iCs/>
        </w:rPr>
        <w:t>Christian Mission: How Christianity Became a World Religion</w:t>
      </w:r>
      <w:r>
        <w:t>, Dana L. Robert</w:t>
      </w:r>
    </w:p>
    <w:p w:rsidR="00A03CE2" w:rsidRDefault="00930B4B">
      <w:pPr>
        <w:pStyle w:val="Body"/>
        <w:widowControl w:val="0"/>
      </w:pPr>
      <w:r>
        <w:rPr>
          <w:lang w:val="de-DE"/>
        </w:rPr>
        <w:t xml:space="preserve">    (Wiley-Blackwell 2009)</w:t>
      </w:r>
    </w:p>
    <w:p w:rsidR="00A03CE2" w:rsidRDefault="00930B4B">
      <w:pPr>
        <w:pStyle w:val="Body"/>
        <w:widowControl w:val="0"/>
        <w:rPr>
          <w:i/>
          <w:iCs/>
        </w:rPr>
      </w:pPr>
      <w:r>
        <w:t xml:space="preserve">3. </w:t>
      </w:r>
      <w:r>
        <w:rPr>
          <w:i/>
          <w:iCs/>
        </w:rPr>
        <w:t>Joining God, Remaking Church, Changing the World: The New Shape of the Church in</w:t>
      </w:r>
    </w:p>
    <w:p w:rsidR="00A03CE2" w:rsidRDefault="00930B4B">
      <w:pPr>
        <w:pStyle w:val="Body"/>
        <w:widowControl w:val="0"/>
      </w:pPr>
      <w:r>
        <w:rPr>
          <w:i/>
          <w:iCs/>
        </w:rPr>
        <w:t xml:space="preserve">    Our Time</w:t>
      </w:r>
      <w:r>
        <w:t xml:space="preserve">, </w:t>
      </w:r>
      <w:r>
        <w:t>Alan J. Roxburgh (Morehouse, 2015)</w:t>
      </w:r>
    </w:p>
    <w:p w:rsidR="00A03CE2" w:rsidRDefault="00930B4B">
      <w:pPr>
        <w:pStyle w:val="Body"/>
        <w:widowControl w:val="0"/>
      </w:pPr>
      <w:r>
        <w:t>(Articles downloadable from the internet may also be assigned from time to time.)</w:t>
      </w:r>
    </w:p>
    <w:p w:rsidR="00A03CE2" w:rsidRDefault="00A03CE2">
      <w:pPr>
        <w:pStyle w:val="Body"/>
        <w:widowControl w:val="0"/>
      </w:pPr>
    </w:p>
    <w:p w:rsidR="00A03CE2" w:rsidRDefault="00930B4B">
      <w:pPr>
        <w:pStyle w:val="Body"/>
        <w:widowControl w:val="0"/>
        <w:rPr>
          <w:u w:val="single"/>
        </w:rPr>
      </w:pPr>
      <w:r>
        <w:rPr>
          <w:b/>
          <w:bCs/>
        </w:rPr>
        <w:t>Supplementary Resources:</w:t>
      </w:r>
      <w:r>
        <w:t xml:space="preserve"> (Some may be available through CST Library.)</w:t>
      </w:r>
    </w:p>
    <w:p w:rsidR="00A03CE2" w:rsidRDefault="00930B4B">
      <w:pPr>
        <w:pStyle w:val="Body"/>
        <w:widowControl w:val="0"/>
        <w:rPr>
          <w:u w:val="single"/>
        </w:rPr>
      </w:pPr>
      <w:r>
        <w:rPr>
          <w:u w:val="single"/>
        </w:rPr>
        <w:t>1. Framework for Christian Mission</w:t>
      </w:r>
    </w:p>
    <w:p w:rsidR="00A03CE2" w:rsidRDefault="00930B4B">
      <w:pPr>
        <w:pStyle w:val="Body"/>
        <w:widowControl w:val="0"/>
        <w:ind w:left="270"/>
      </w:pPr>
      <w:r>
        <w:t xml:space="preserve">John B. Cobb, Jr. </w:t>
      </w:r>
      <w:r>
        <w:rPr>
          <w:i/>
          <w:iCs/>
          <w:lang w:val="sv-SE"/>
        </w:rPr>
        <w:t>Jesus</w:t>
      </w:r>
      <w:r>
        <w:rPr>
          <w:i/>
          <w:iCs/>
          <w:rtl/>
        </w:rPr>
        <w:t xml:space="preserve">’ </w:t>
      </w:r>
      <w:r>
        <w:rPr>
          <w:i/>
          <w:iCs/>
        </w:rPr>
        <w:t xml:space="preserve">Abba: </w:t>
      </w:r>
      <w:r>
        <w:rPr>
          <w:i/>
          <w:iCs/>
        </w:rPr>
        <w:t>The God Who Has Not Failed</w:t>
      </w:r>
      <w:r>
        <w:t xml:space="preserve"> (Fortress Press, 2015)</w:t>
      </w:r>
    </w:p>
    <w:p w:rsidR="00A03CE2" w:rsidRDefault="00930B4B">
      <w:pPr>
        <w:pStyle w:val="Body"/>
        <w:widowControl w:val="0"/>
        <w:ind w:left="270"/>
        <w:rPr>
          <w:i/>
          <w:iCs/>
        </w:rPr>
      </w:pPr>
      <w:r>
        <w:rPr>
          <w:lang w:val="it-IT"/>
        </w:rPr>
        <w:t xml:space="preserve">Carlos F. Cardoza-Orlandi and Justo L. Gonzalez. </w:t>
      </w:r>
      <w:r>
        <w:rPr>
          <w:i/>
          <w:iCs/>
        </w:rPr>
        <w:t xml:space="preserve">To All Nations </w:t>
      </w:r>
      <w:proofErr w:type="gramStart"/>
      <w:r>
        <w:rPr>
          <w:i/>
          <w:iCs/>
        </w:rPr>
        <w:t>From</w:t>
      </w:r>
      <w:proofErr w:type="gramEnd"/>
      <w:r>
        <w:rPr>
          <w:i/>
          <w:iCs/>
        </w:rPr>
        <w:t xml:space="preserve"> All Nations:</w:t>
      </w:r>
    </w:p>
    <w:p w:rsidR="00A03CE2" w:rsidRDefault="00930B4B">
      <w:pPr>
        <w:pStyle w:val="Body"/>
        <w:widowControl w:val="0"/>
        <w:ind w:left="270"/>
      </w:pPr>
      <w:r>
        <w:rPr>
          <w:i/>
          <w:iCs/>
        </w:rPr>
        <w:t xml:space="preserve">     A History of the Christian Missionary Movement</w:t>
      </w:r>
      <w:r>
        <w:t xml:space="preserve"> (Abingdon, 2013)</w:t>
      </w:r>
    </w:p>
    <w:p w:rsidR="00A03CE2" w:rsidRDefault="00930B4B">
      <w:pPr>
        <w:pStyle w:val="Body"/>
        <w:widowControl w:val="0"/>
        <w:ind w:left="270"/>
        <w:rPr>
          <w:i/>
          <w:iCs/>
        </w:rPr>
      </w:pPr>
      <w:r>
        <w:t xml:space="preserve">Philip Jenkins. </w:t>
      </w:r>
      <w:r>
        <w:rPr>
          <w:i/>
          <w:iCs/>
        </w:rPr>
        <w:t>The Next Christendom: The Coming of Glo</w:t>
      </w:r>
      <w:r>
        <w:rPr>
          <w:i/>
          <w:iCs/>
        </w:rPr>
        <w:t>bal Christianity</w:t>
      </w:r>
    </w:p>
    <w:p w:rsidR="00A03CE2" w:rsidRDefault="00930B4B">
      <w:pPr>
        <w:pStyle w:val="Body"/>
        <w:widowControl w:val="0"/>
        <w:ind w:left="270"/>
      </w:pPr>
      <w:r>
        <w:t xml:space="preserve">     (Oxford University Press, 2002, 2007, 2011, 3</w:t>
      </w:r>
      <w:r>
        <w:rPr>
          <w:sz w:val="16"/>
          <w:szCs w:val="16"/>
        </w:rPr>
        <w:t xml:space="preserve">rd </w:t>
      </w:r>
      <w:r>
        <w:t>edition)</w:t>
      </w:r>
    </w:p>
    <w:p w:rsidR="00A03CE2" w:rsidRDefault="00930B4B">
      <w:pPr>
        <w:pStyle w:val="Body"/>
        <w:widowControl w:val="0"/>
        <w:ind w:left="270"/>
      </w:pPr>
      <w:r>
        <w:t xml:space="preserve">Lesslie Newbigin. </w:t>
      </w:r>
      <w:r>
        <w:rPr>
          <w:i/>
          <w:iCs/>
        </w:rPr>
        <w:t>The Open Secret: An Introduction to the Theology of Mission</w:t>
      </w:r>
    </w:p>
    <w:p w:rsidR="00A03CE2" w:rsidRDefault="00930B4B">
      <w:pPr>
        <w:pStyle w:val="Body"/>
        <w:widowControl w:val="0"/>
        <w:ind w:left="270"/>
      </w:pPr>
      <w:r>
        <w:rPr>
          <w:lang w:val="nl-NL"/>
        </w:rPr>
        <w:t xml:space="preserve">     (William B. Eerdmans, 1978, 1995, revised edition)</w:t>
      </w:r>
    </w:p>
    <w:p w:rsidR="00A03CE2" w:rsidRDefault="00930B4B">
      <w:pPr>
        <w:pStyle w:val="Body"/>
        <w:widowControl w:val="0"/>
        <w:ind w:left="270"/>
        <w:rPr>
          <w:i/>
          <w:iCs/>
        </w:rPr>
      </w:pPr>
      <w:r>
        <w:t xml:space="preserve">Rodney Stark. </w:t>
      </w:r>
      <w:r>
        <w:rPr>
          <w:i/>
          <w:iCs/>
        </w:rPr>
        <w:t>The Rise of Christianity: How</w:t>
      </w:r>
      <w:r>
        <w:rPr>
          <w:i/>
          <w:iCs/>
        </w:rPr>
        <w:t xml:space="preserve"> the Obscure, Marginal Jesus Movement</w:t>
      </w:r>
    </w:p>
    <w:p w:rsidR="00A03CE2" w:rsidRDefault="00930B4B">
      <w:pPr>
        <w:pStyle w:val="Body"/>
        <w:widowControl w:val="0"/>
        <w:ind w:left="270"/>
        <w:rPr>
          <w:i/>
          <w:iCs/>
        </w:rPr>
      </w:pPr>
      <w:r>
        <w:rPr>
          <w:i/>
          <w:iCs/>
        </w:rPr>
        <w:t xml:space="preserve">     Became the Dominant Religious Force in the Western World in a Few Centuries</w:t>
      </w:r>
    </w:p>
    <w:p w:rsidR="00A03CE2" w:rsidRDefault="00930B4B">
      <w:pPr>
        <w:pStyle w:val="Body"/>
        <w:widowControl w:val="0"/>
        <w:ind w:left="270"/>
      </w:pPr>
      <w:r>
        <w:t xml:space="preserve">     (Princeton University Press, 1996)</w:t>
      </w:r>
    </w:p>
    <w:p w:rsidR="00A03CE2" w:rsidRDefault="00930B4B">
      <w:pPr>
        <w:pStyle w:val="Body"/>
        <w:widowControl w:val="0"/>
        <w:rPr>
          <w:u w:val="single"/>
        </w:rPr>
      </w:pPr>
      <w:r>
        <w:rPr>
          <w:u w:val="single"/>
        </w:rPr>
        <w:t>2. Wesleyan Movement</w:t>
      </w:r>
    </w:p>
    <w:p w:rsidR="00A03CE2" w:rsidRDefault="00930B4B">
      <w:pPr>
        <w:pStyle w:val="Body"/>
        <w:widowControl w:val="0"/>
      </w:pPr>
      <w:proofErr w:type="gramStart"/>
      <w:r>
        <w:t>Theology of Mission Statement, United Methodist Board of Global Ministries.</w:t>
      </w:r>
      <w:proofErr w:type="gramEnd"/>
    </w:p>
    <w:p w:rsidR="00A03CE2" w:rsidRDefault="00930B4B">
      <w:pPr>
        <w:pStyle w:val="Body"/>
        <w:widowControl w:val="0"/>
        <w:ind w:left="360"/>
        <w:rPr>
          <w:color w:val="0000FF"/>
          <w:u w:color="0000FF"/>
        </w:rPr>
      </w:pPr>
      <w:r>
        <w:t xml:space="preserve">See </w:t>
      </w:r>
      <w:hyperlink r:id="rId8" w:history="1">
        <w:r>
          <w:rPr>
            <w:rStyle w:val="Hyperlink0"/>
          </w:rPr>
          <w:t>http://www.umcmission.org/Learn-About-Us/Theology-of-Mission</w:t>
        </w:r>
      </w:hyperlink>
      <w:r>
        <w:rPr>
          <w:color w:val="0000FF"/>
          <w:u w:color="0000FF"/>
        </w:rPr>
        <w:t>.</w:t>
      </w:r>
    </w:p>
    <w:p w:rsidR="00A03CE2" w:rsidRDefault="00930B4B">
      <w:pPr>
        <w:pStyle w:val="Body"/>
        <w:widowControl w:val="0"/>
      </w:pPr>
      <w:r>
        <w:rPr>
          <w:i/>
          <w:iCs/>
        </w:rPr>
        <w:lastRenderedPageBreak/>
        <w:t>Book of Discipline 2016</w:t>
      </w:r>
      <w:r>
        <w:t xml:space="preserve"> (See especially historical sections, summary of doctrine, and</w:t>
      </w:r>
    </w:p>
    <w:p w:rsidR="00A03CE2" w:rsidRDefault="00930B4B">
      <w:pPr>
        <w:pStyle w:val="Body"/>
        <w:widowControl w:val="0"/>
      </w:pPr>
      <w:r>
        <w:t xml:space="preserve">      </w:t>
      </w:r>
      <w:proofErr w:type="gramStart"/>
      <w:r>
        <w:t>paragraphs</w:t>
      </w:r>
      <w:proofErr w:type="gramEnd"/>
      <w:r>
        <w:t xml:space="preserve"> 120-125, </w:t>
      </w:r>
      <w:r>
        <w:rPr>
          <w:rtl/>
          <w:lang w:val="ar-SA"/>
        </w:rPr>
        <w:t>“</w:t>
      </w:r>
      <w:r>
        <w:t>The Mission and Ministry of the Church.</w:t>
      </w:r>
      <w:r>
        <w:t>”)</w:t>
      </w:r>
    </w:p>
    <w:p w:rsidR="00A03CE2" w:rsidRDefault="00930B4B">
      <w:pPr>
        <w:pStyle w:val="Body"/>
        <w:widowControl w:val="0"/>
      </w:pPr>
      <w:r>
        <w:rPr>
          <w:i/>
          <w:iCs/>
        </w:rPr>
        <w:t>Book of Resolutions 2016</w:t>
      </w:r>
      <w:r>
        <w:t xml:space="preserve"> (See especially the Social Principles and the Social Creed)</w:t>
      </w:r>
    </w:p>
    <w:p w:rsidR="00A03CE2" w:rsidRDefault="00930B4B">
      <w:pPr>
        <w:pStyle w:val="Body"/>
        <w:widowControl w:val="0"/>
      </w:pPr>
      <w:r>
        <w:t xml:space="preserve">Dana L. Robert. </w:t>
      </w:r>
      <w:r>
        <w:rPr>
          <w:i/>
          <w:iCs/>
        </w:rPr>
        <w:t>Joy to the World: Mission in the Age of Global Christianity</w:t>
      </w:r>
    </w:p>
    <w:p w:rsidR="00A03CE2" w:rsidRDefault="00930B4B">
      <w:pPr>
        <w:pStyle w:val="Body"/>
        <w:widowControl w:val="0"/>
      </w:pPr>
      <w:r>
        <w:t xml:space="preserve">      (Women</w:t>
      </w:r>
      <w:r>
        <w:rPr>
          <w:rtl/>
        </w:rPr>
        <w:t>’</w:t>
      </w:r>
      <w:r>
        <w:t>s Division, General Board of Global Mini</w:t>
      </w:r>
      <w:r>
        <w:t>stries, United Methodist, 2010).</w:t>
      </w:r>
    </w:p>
    <w:p w:rsidR="00A03CE2" w:rsidRDefault="00930B4B">
      <w:pPr>
        <w:pStyle w:val="Body"/>
        <w:widowControl w:val="0"/>
      </w:pPr>
      <w:r>
        <w:t xml:space="preserve">      Contains a Study Guide by Toby Gould for United Methodist Women Mission</w:t>
      </w:r>
    </w:p>
    <w:p w:rsidR="00A03CE2" w:rsidRDefault="00930B4B">
      <w:pPr>
        <w:pStyle w:val="Body"/>
        <w:widowControl w:val="0"/>
      </w:pPr>
      <w:r>
        <w:t xml:space="preserve">      Study for 2010 and 2011.</w:t>
      </w:r>
    </w:p>
    <w:p w:rsidR="00A03CE2" w:rsidRDefault="00930B4B">
      <w:pPr>
        <w:pStyle w:val="Body"/>
        <w:widowControl w:val="0"/>
        <w:rPr>
          <w:i/>
          <w:iCs/>
        </w:rPr>
      </w:pPr>
      <w:r>
        <w:t xml:space="preserve">Philip R. Meadows, </w:t>
      </w:r>
      <w:r>
        <w:rPr>
          <w:rtl/>
          <w:lang w:val="ar-SA"/>
        </w:rPr>
        <w:t>“</w:t>
      </w:r>
      <w:r>
        <w:t>Wesleyan Wisdom for Mission-Shaped Discipleship,</w:t>
      </w:r>
      <w:r>
        <w:t xml:space="preserve">” </w:t>
      </w:r>
      <w:r>
        <w:rPr>
          <w:i/>
          <w:iCs/>
        </w:rPr>
        <w:t>Journal of</w:t>
      </w:r>
    </w:p>
    <w:p w:rsidR="00A03CE2" w:rsidRDefault="00930B4B">
      <w:pPr>
        <w:pStyle w:val="Body"/>
        <w:widowControl w:val="0"/>
        <w:ind w:left="360"/>
      </w:pPr>
      <w:r>
        <w:rPr>
          <w:i/>
          <w:iCs/>
        </w:rPr>
        <w:t>Missional Practice</w:t>
      </w:r>
      <w:r>
        <w:t xml:space="preserve">, Volume 3 </w:t>
      </w:r>
      <w:r>
        <w:t>(January 2014). Download at</w:t>
      </w:r>
    </w:p>
    <w:p w:rsidR="00A03CE2" w:rsidRDefault="00930B4B">
      <w:pPr>
        <w:pStyle w:val="Body"/>
        <w:widowControl w:val="0"/>
        <w:ind w:left="360"/>
      </w:pPr>
      <w:hyperlink r:id="rId9" w:history="1">
        <w:r>
          <w:rPr>
            <w:rStyle w:val="Hyperlink0"/>
          </w:rPr>
          <w:t>http://journalofmissionalpractice.com/wesleyan-wisdom-for-mission-shaped-discipleship/</w:t>
        </w:r>
      </w:hyperlink>
      <w:r>
        <w:rPr>
          <w:color w:val="0000FF"/>
          <w:u w:color="0000FF"/>
        </w:rPr>
        <w:t>.</w:t>
      </w:r>
    </w:p>
    <w:p w:rsidR="00A03CE2" w:rsidRDefault="00930B4B">
      <w:pPr>
        <w:pStyle w:val="Body"/>
        <w:widowControl w:val="0"/>
        <w:rPr>
          <w:u w:color="0000FF"/>
        </w:rPr>
      </w:pPr>
      <w:r>
        <w:t xml:space="preserve">See Board of Discipleship resources at website </w:t>
      </w:r>
      <w:hyperlink r:id="rId10" w:history="1">
        <w:r>
          <w:rPr>
            <w:rStyle w:val="Hyperlink0"/>
          </w:rPr>
          <w:t>SeeAllThePeople.org</w:t>
        </w:r>
      </w:hyperlink>
      <w:r>
        <w:rPr>
          <w:color w:val="0000FF"/>
          <w:u w:color="0000FF"/>
        </w:rPr>
        <w:t>.</w:t>
      </w:r>
      <w:r>
        <w:rPr>
          <w:color w:val="0000FF"/>
          <w:u w:color="0000FF"/>
        </w:rPr>
        <w:t xml:space="preserve">  </w:t>
      </w:r>
      <w:r>
        <w:rPr>
          <w:u w:color="0000FF"/>
        </w:rPr>
        <w:t>You may</w:t>
      </w:r>
    </w:p>
    <w:p w:rsidR="00A03CE2" w:rsidRDefault="00930B4B">
      <w:pPr>
        <w:pStyle w:val="Body"/>
        <w:widowControl w:val="0"/>
        <w:rPr>
          <w:i/>
          <w:iCs/>
        </w:rPr>
      </w:pPr>
      <w:r>
        <w:rPr>
          <w:u w:color="0000FF"/>
        </w:rPr>
        <w:t xml:space="preserve">      </w:t>
      </w:r>
      <w:proofErr w:type="gramStart"/>
      <w:r>
        <w:rPr>
          <w:u w:color="0000FF"/>
        </w:rPr>
        <w:t>download</w:t>
      </w:r>
      <w:proofErr w:type="gramEnd"/>
      <w:r>
        <w:rPr>
          <w:u w:color="0000FF"/>
        </w:rPr>
        <w:t xml:space="preserve"> Junius B. Dotson, </w:t>
      </w:r>
      <w:r>
        <w:rPr>
          <w:i/>
          <w:iCs/>
        </w:rPr>
        <w:t>Engaging Your Community: A Guide to Seeing All the</w:t>
      </w:r>
    </w:p>
    <w:p w:rsidR="00A03CE2" w:rsidRDefault="00930B4B">
      <w:pPr>
        <w:pStyle w:val="Body"/>
        <w:widowControl w:val="0"/>
      </w:pPr>
      <w:r>
        <w:rPr>
          <w:i/>
          <w:iCs/>
        </w:rPr>
        <w:t xml:space="preserve">      </w:t>
      </w:r>
      <w:proofErr w:type="gramStart"/>
      <w:r>
        <w:rPr>
          <w:i/>
          <w:iCs/>
        </w:rPr>
        <w:t>People,</w:t>
      </w:r>
      <w:r>
        <w:t xml:space="preserve"> (Discipleship Resources, 2018).</w:t>
      </w:r>
      <w:proofErr w:type="gramEnd"/>
      <w:r>
        <w:t xml:space="preserve"> </w:t>
      </w:r>
    </w:p>
    <w:p w:rsidR="00A03CE2" w:rsidRDefault="00A03CE2">
      <w:pPr>
        <w:pStyle w:val="Body"/>
        <w:widowControl w:val="0"/>
      </w:pPr>
    </w:p>
    <w:p w:rsidR="00A03CE2" w:rsidRDefault="00930B4B">
      <w:pPr>
        <w:pStyle w:val="Body"/>
        <w:widowControl w:val="0"/>
        <w:rPr>
          <w:u w:val="single"/>
        </w:rPr>
      </w:pPr>
      <w:r>
        <w:rPr>
          <w:u w:val="single"/>
        </w:rPr>
        <w:t xml:space="preserve">3. </w:t>
      </w:r>
      <w:r>
        <w:rPr>
          <w:u w:val="single"/>
        </w:rPr>
        <w:t>Church Response to Injustice</w:t>
      </w:r>
    </w:p>
    <w:p w:rsidR="00A03CE2" w:rsidRDefault="00930B4B">
      <w:pPr>
        <w:pStyle w:val="Body"/>
        <w:widowControl w:val="0"/>
        <w:rPr>
          <w:i/>
          <w:iCs/>
        </w:rPr>
      </w:pPr>
      <w:r>
        <w:t xml:space="preserve">Miroslav Volf, </w:t>
      </w:r>
      <w:proofErr w:type="gramStart"/>
      <w:r>
        <w:rPr>
          <w:i/>
          <w:iCs/>
        </w:rPr>
        <w:t>A</w:t>
      </w:r>
      <w:proofErr w:type="gramEnd"/>
      <w:r>
        <w:rPr>
          <w:i/>
          <w:iCs/>
        </w:rPr>
        <w:t xml:space="preserve"> Public Faith: How Followers of Christ Should Serve the Common</w:t>
      </w:r>
    </w:p>
    <w:p w:rsidR="00A03CE2" w:rsidRDefault="00930B4B">
      <w:pPr>
        <w:pStyle w:val="Body"/>
        <w:widowControl w:val="0"/>
      </w:pPr>
      <w:r>
        <w:rPr>
          <w:i/>
          <w:iCs/>
          <w:lang w:val="de-DE"/>
        </w:rPr>
        <w:t xml:space="preserve">      Good </w:t>
      </w:r>
      <w:r>
        <w:rPr>
          <w:lang w:val="pt-PT"/>
        </w:rPr>
        <w:t>(Brazos Press, 2011)</w:t>
      </w:r>
    </w:p>
    <w:p w:rsidR="00A03CE2" w:rsidRDefault="00930B4B">
      <w:pPr>
        <w:pStyle w:val="Body"/>
        <w:widowControl w:val="0"/>
      </w:pPr>
      <w:r>
        <w:t xml:space="preserve">Theodore W. Jennings, </w:t>
      </w:r>
      <w:r>
        <w:rPr>
          <w:i/>
          <w:iCs/>
        </w:rPr>
        <w:t>Good News to the Poor: John Wesley</w:t>
      </w:r>
      <w:r>
        <w:rPr>
          <w:i/>
          <w:iCs/>
          <w:rtl/>
        </w:rPr>
        <w:t>’</w:t>
      </w:r>
      <w:r>
        <w:rPr>
          <w:i/>
          <w:iCs/>
          <w:lang w:val="it-IT"/>
        </w:rPr>
        <w:t>s Evangelical Economics</w:t>
      </w:r>
    </w:p>
    <w:p w:rsidR="00A03CE2" w:rsidRDefault="00930B4B">
      <w:pPr>
        <w:pStyle w:val="Body"/>
        <w:widowControl w:val="0"/>
      </w:pPr>
      <w:r>
        <w:t xml:space="preserve">      (Abingdon, 1990)</w:t>
      </w:r>
    </w:p>
    <w:p w:rsidR="00A03CE2" w:rsidRDefault="00930B4B">
      <w:pPr>
        <w:pStyle w:val="Body"/>
        <w:widowControl w:val="0"/>
        <w:rPr>
          <w:i/>
          <w:iCs/>
        </w:rPr>
      </w:pPr>
      <w:r>
        <w:rPr>
          <w:i/>
          <w:iCs/>
        </w:rPr>
        <w:t xml:space="preserve">In the </w:t>
      </w:r>
      <w:r>
        <w:rPr>
          <w:i/>
          <w:iCs/>
        </w:rPr>
        <w:t>Company of the Poor, Conversations with Dr. Paul Farmer and Fr. Gustavo</w:t>
      </w:r>
    </w:p>
    <w:p w:rsidR="00A03CE2" w:rsidRDefault="00930B4B">
      <w:pPr>
        <w:pStyle w:val="Body"/>
        <w:widowControl w:val="0"/>
      </w:pPr>
      <w:r>
        <w:rPr>
          <w:i/>
          <w:iCs/>
          <w:lang w:val="de-DE"/>
        </w:rPr>
        <w:t xml:space="preserve">      Gutierrez</w:t>
      </w:r>
      <w:r>
        <w:t xml:space="preserve"> (Orbis, Maryknoll, NY 2013)</w:t>
      </w:r>
    </w:p>
    <w:p w:rsidR="00A03CE2" w:rsidRDefault="00930B4B">
      <w:pPr>
        <w:pStyle w:val="Body"/>
        <w:widowControl w:val="0"/>
        <w:rPr>
          <w:i/>
          <w:iCs/>
        </w:rPr>
      </w:pPr>
      <w:r>
        <w:t xml:space="preserve">Steve Corbett &amp; Brian Fikkert, </w:t>
      </w:r>
      <w:r>
        <w:rPr>
          <w:i/>
          <w:iCs/>
        </w:rPr>
        <w:t>When Helping Hurts: How to Alleviate Poverty without</w:t>
      </w:r>
    </w:p>
    <w:p w:rsidR="00A03CE2" w:rsidRDefault="00930B4B">
      <w:pPr>
        <w:pStyle w:val="Body"/>
        <w:widowControl w:val="0"/>
      </w:pPr>
      <w:r>
        <w:rPr>
          <w:i/>
          <w:iCs/>
        </w:rPr>
        <w:t xml:space="preserve">      Hurting the </w:t>
      </w:r>
      <w:proofErr w:type="gramStart"/>
      <w:r>
        <w:rPr>
          <w:i/>
          <w:iCs/>
        </w:rPr>
        <w:t>Poor.</w:t>
      </w:r>
      <w:proofErr w:type="gramEnd"/>
      <w:r>
        <w:rPr>
          <w:i/>
          <w:iCs/>
        </w:rPr>
        <w:t xml:space="preserve"> . .and Yourself</w:t>
      </w:r>
      <w:r>
        <w:t xml:space="preserve"> (Moody, 2009)</w:t>
      </w:r>
    </w:p>
    <w:p w:rsidR="00A03CE2" w:rsidRDefault="00A03CE2">
      <w:pPr>
        <w:pStyle w:val="Body"/>
        <w:widowControl w:val="0"/>
      </w:pPr>
    </w:p>
    <w:p w:rsidR="00A03CE2" w:rsidRDefault="00930B4B">
      <w:pPr>
        <w:pStyle w:val="Body"/>
        <w:widowControl w:val="0"/>
        <w:rPr>
          <w:u w:val="single"/>
        </w:rPr>
      </w:pPr>
      <w:r>
        <w:rPr>
          <w:u w:val="single"/>
        </w:rPr>
        <w:t>4. Responding to Your Mission Field</w:t>
      </w:r>
    </w:p>
    <w:p w:rsidR="00A03CE2" w:rsidRDefault="00930B4B">
      <w:pPr>
        <w:pStyle w:val="Body"/>
        <w:widowControl w:val="0"/>
      </w:pPr>
      <w:r>
        <w:t xml:space="preserve">Thomas G. Bandy, </w:t>
      </w:r>
      <w:r>
        <w:rPr>
          <w:i/>
          <w:iCs/>
        </w:rPr>
        <w:t>See, Know &amp; Serve the People within Your Reach</w:t>
      </w:r>
      <w:r>
        <w:t xml:space="preserve"> (Abingdon, 2013)</w:t>
      </w:r>
    </w:p>
    <w:p w:rsidR="00A03CE2" w:rsidRDefault="00930B4B">
      <w:pPr>
        <w:pStyle w:val="Body"/>
        <w:widowControl w:val="0"/>
        <w:rPr>
          <w:i/>
          <w:iCs/>
        </w:rPr>
      </w:pPr>
      <w:r>
        <w:t xml:space="preserve">Douglas Ruffle, </w:t>
      </w:r>
      <w:proofErr w:type="gramStart"/>
      <w:r>
        <w:rPr>
          <w:i/>
          <w:iCs/>
        </w:rPr>
        <w:t>A</w:t>
      </w:r>
      <w:proofErr w:type="gramEnd"/>
      <w:r>
        <w:rPr>
          <w:i/>
          <w:iCs/>
        </w:rPr>
        <w:t xml:space="preserve"> Missionary Mindset: What Church Leaders Need to Know to Reach</w:t>
      </w:r>
    </w:p>
    <w:p w:rsidR="00A03CE2" w:rsidRDefault="00930B4B">
      <w:pPr>
        <w:pStyle w:val="Body"/>
        <w:widowControl w:val="0"/>
      </w:pPr>
      <w:r>
        <w:rPr>
          <w:i/>
          <w:iCs/>
        </w:rPr>
        <w:t xml:space="preserve">      Their Community - Lessons from E. Stanley Jones</w:t>
      </w:r>
      <w:r>
        <w:t xml:space="preserve"> (Discipleship Resources, 2016)</w:t>
      </w:r>
    </w:p>
    <w:p w:rsidR="00A03CE2" w:rsidRDefault="00930B4B">
      <w:pPr>
        <w:pStyle w:val="Body"/>
        <w:widowControl w:val="0"/>
        <w:rPr>
          <w:i/>
          <w:iCs/>
        </w:rPr>
      </w:pPr>
      <w:r>
        <w:t xml:space="preserve">Carter, Kenneth and Audrey Warren, </w:t>
      </w:r>
      <w:r>
        <w:rPr>
          <w:i/>
          <w:iCs/>
        </w:rPr>
        <w:t>Fresh Expressions: A New Kind of United</w:t>
      </w:r>
    </w:p>
    <w:p w:rsidR="00A03CE2" w:rsidRDefault="00930B4B">
      <w:pPr>
        <w:pStyle w:val="Body"/>
        <w:widowControl w:val="0"/>
      </w:pPr>
      <w:r>
        <w:rPr>
          <w:i/>
          <w:iCs/>
          <w:lang w:val="de-DE"/>
        </w:rPr>
        <w:t xml:space="preserve">      Methodist Church for People Not in Church</w:t>
      </w:r>
      <w:r>
        <w:t xml:space="preserve"> (Abingdon, 2017)</w:t>
      </w:r>
    </w:p>
    <w:p w:rsidR="00A03CE2" w:rsidRDefault="00930B4B">
      <w:pPr>
        <w:pStyle w:val="Body"/>
        <w:widowControl w:val="0"/>
        <w:rPr>
          <w:i/>
          <w:iCs/>
        </w:rPr>
      </w:pPr>
      <w:r>
        <w:t xml:space="preserve">Daniels, Joe, Jr. </w:t>
      </w:r>
      <w:r>
        <w:rPr>
          <w:i/>
          <w:iCs/>
        </w:rPr>
        <w:t>Walking with Nehemiah: Your Community Is Your Congregation</w:t>
      </w:r>
    </w:p>
    <w:p w:rsidR="00A03CE2" w:rsidRDefault="00930B4B">
      <w:pPr>
        <w:pStyle w:val="Body"/>
        <w:widowControl w:val="0"/>
      </w:pPr>
      <w:r>
        <w:t xml:space="preserve">      (Abingdon, 2014)</w:t>
      </w:r>
    </w:p>
    <w:p w:rsidR="00A03CE2" w:rsidRDefault="00930B4B">
      <w:pPr>
        <w:pStyle w:val="Body"/>
        <w:widowControl w:val="0"/>
        <w:rPr>
          <w:i/>
          <w:iCs/>
        </w:rPr>
      </w:pPr>
      <w:r>
        <w:t xml:space="preserve">Dottie Escobedo-Frank and Rob Ryndars, </w:t>
      </w:r>
      <w:r>
        <w:rPr>
          <w:i/>
          <w:iCs/>
        </w:rPr>
        <w:t>How God Is Using the World to Shape the</w:t>
      </w:r>
    </w:p>
    <w:p w:rsidR="00A03CE2" w:rsidRDefault="00930B4B">
      <w:pPr>
        <w:pStyle w:val="Body"/>
        <w:widowControl w:val="0"/>
      </w:pPr>
      <w:r>
        <w:rPr>
          <w:i/>
          <w:iCs/>
        </w:rPr>
        <w:t xml:space="preserve">      Church </w:t>
      </w:r>
      <w:r>
        <w:t>(Abingdon Press, 2016)</w:t>
      </w:r>
    </w:p>
    <w:p w:rsidR="00A03CE2" w:rsidRDefault="00930B4B">
      <w:pPr>
        <w:pStyle w:val="Body"/>
        <w:widowControl w:val="0"/>
        <w:rPr>
          <w:i/>
          <w:iCs/>
        </w:rPr>
      </w:pPr>
      <w:r>
        <w:t xml:space="preserve">Henry H. Knight III &amp; F. Douglas Powe, </w:t>
      </w:r>
      <w:r>
        <w:rPr>
          <w:i/>
          <w:iCs/>
        </w:rPr>
        <w:t>Transforming Community: The Wesleyan</w:t>
      </w:r>
    </w:p>
    <w:p w:rsidR="00A03CE2" w:rsidRDefault="00930B4B">
      <w:pPr>
        <w:pStyle w:val="Body"/>
        <w:widowControl w:val="0"/>
      </w:pPr>
      <w:r>
        <w:rPr>
          <w:i/>
          <w:iCs/>
        </w:rPr>
        <w:t xml:space="preserve">      Way to Missional Congregations</w:t>
      </w:r>
      <w:r>
        <w:t xml:space="preserve"> (Disc</w:t>
      </w:r>
      <w:r>
        <w:t>ipleship Resources, 2016)</w:t>
      </w:r>
    </w:p>
    <w:p w:rsidR="00A03CE2" w:rsidRDefault="00A03CE2">
      <w:pPr>
        <w:pStyle w:val="Body"/>
        <w:widowControl w:val="0"/>
      </w:pPr>
    </w:p>
    <w:p w:rsidR="00A03CE2" w:rsidRDefault="00A03CE2">
      <w:pPr>
        <w:pStyle w:val="Body"/>
        <w:widowControl w:val="0"/>
      </w:pPr>
    </w:p>
    <w:p w:rsidR="00A03CE2" w:rsidRDefault="00A03CE2">
      <w:pPr>
        <w:pStyle w:val="Body"/>
        <w:widowControl w:val="0"/>
      </w:pPr>
    </w:p>
    <w:p w:rsidR="00A03CE2" w:rsidRDefault="00930B4B">
      <w:pPr>
        <w:pStyle w:val="Body"/>
        <w:widowControl w:val="0"/>
        <w:rPr>
          <w:b/>
          <w:bCs/>
        </w:rPr>
      </w:pPr>
      <w:r>
        <w:rPr>
          <w:b/>
          <w:bCs/>
        </w:rPr>
        <w:t>Pre-Class Assignments</w:t>
      </w:r>
    </w:p>
    <w:p w:rsidR="00A03CE2" w:rsidRDefault="00A03CE2">
      <w:pPr>
        <w:pStyle w:val="Body"/>
        <w:widowControl w:val="0"/>
      </w:pPr>
    </w:p>
    <w:p w:rsidR="00A03CE2" w:rsidRDefault="00930B4B">
      <w:pPr>
        <w:pStyle w:val="Body"/>
        <w:widowControl w:val="0"/>
      </w:pPr>
      <w:r>
        <w:t xml:space="preserve">   1. Read the three required books.</w:t>
      </w:r>
    </w:p>
    <w:p w:rsidR="00A03CE2" w:rsidRDefault="00930B4B">
      <w:pPr>
        <w:pStyle w:val="Body"/>
        <w:widowControl w:val="0"/>
        <w:rPr>
          <w:sz w:val="22"/>
          <w:szCs w:val="22"/>
        </w:rPr>
      </w:pPr>
      <w:r>
        <w:rPr>
          <w:sz w:val="22"/>
          <w:szCs w:val="22"/>
        </w:rPr>
        <w:t xml:space="preserve">    2. Write no more than 800 words on each set of the following questions (A</w:t>
      </w:r>
      <w:proofErr w:type="gramStart"/>
      <w:r>
        <w:rPr>
          <w:sz w:val="22"/>
          <w:szCs w:val="22"/>
        </w:rPr>
        <w:t>,B,C</w:t>
      </w:r>
      <w:proofErr w:type="gramEnd"/>
      <w:r>
        <w:rPr>
          <w:sz w:val="22"/>
          <w:szCs w:val="22"/>
        </w:rPr>
        <w:t>), and be</w:t>
      </w:r>
    </w:p>
    <w:p w:rsidR="00A03CE2" w:rsidRDefault="00930B4B">
      <w:pPr>
        <w:pStyle w:val="Body"/>
        <w:widowControl w:val="0"/>
        <w:rPr>
          <w:sz w:val="22"/>
          <w:szCs w:val="22"/>
        </w:rPr>
      </w:pPr>
      <w:r>
        <w:rPr>
          <w:sz w:val="22"/>
          <w:szCs w:val="22"/>
        </w:rPr>
        <w:t xml:space="preserve">         </w:t>
      </w:r>
      <w:proofErr w:type="gramStart"/>
      <w:r>
        <w:rPr>
          <w:sz w:val="22"/>
          <w:szCs w:val="22"/>
        </w:rPr>
        <w:t>prepared</w:t>
      </w:r>
      <w:proofErr w:type="gramEnd"/>
      <w:r>
        <w:rPr>
          <w:sz w:val="22"/>
          <w:szCs w:val="22"/>
        </w:rPr>
        <w:t xml:space="preserve"> to share your responses in our first day of class.</w:t>
      </w:r>
    </w:p>
    <w:p w:rsidR="00A03CE2" w:rsidRDefault="00A03CE2">
      <w:pPr>
        <w:pStyle w:val="Body"/>
        <w:widowControl w:val="0"/>
        <w:ind w:left="360"/>
        <w:rPr>
          <w:sz w:val="22"/>
          <w:szCs w:val="22"/>
        </w:rPr>
      </w:pPr>
    </w:p>
    <w:p w:rsidR="00A03CE2" w:rsidRDefault="00930B4B">
      <w:pPr>
        <w:pStyle w:val="Body"/>
        <w:widowControl w:val="0"/>
        <w:ind w:left="360"/>
        <w:rPr>
          <w:sz w:val="22"/>
          <w:szCs w:val="22"/>
        </w:rPr>
      </w:pPr>
      <w:r>
        <w:rPr>
          <w:sz w:val="22"/>
          <w:szCs w:val="22"/>
        </w:rPr>
        <w:lastRenderedPageBreak/>
        <w:t xml:space="preserve">A. In </w:t>
      </w:r>
      <w:r>
        <w:rPr>
          <w:sz w:val="22"/>
          <w:szCs w:val="22"/>
        </w:rPr>
        <w:t>the spirit of Carlos Cardoza-Orlandi</w:t>
      </w:r>
      <w:r>
        <w:rPr>
          <w:sz w:val="22"/>
          <w:szCs w:val="22"/>
          <w:rtl/>
        </w:rPr>
        <w:t>’</w:t>
      </w:r>
      <w:r>
        <w:rPr>
          <w:sz w:val="22"/>
          <w:szCs w:val="22"/>
        </w:rPr>
        <w:t>s Introduction (p. 11ff) and Conclusion (p. 110ff),</w:t>
      </w:r>
    </w:p>
    <w:p w:rsidR="00A03CE2" w:rsidRDefault="00930B4B">
      <w:pPr>
        <w:pStyle w:val="Body"/>
        <w:widowControl w:val="0"/>
        <w:ind w:left="360"/>
        <w:rPr>
          <w:sz w:val="22"/>
          <w:szCs w:val="22"/>
        </w:rPr>
      </w:pPr>
      <w:proofErr w:type="gramStart"/>
      <w:r>
        <w:rPr>
          <w:sz w:val="22"/>
          <w:szCs w:val="22"/>
        </w:rPr>
        <w:t>write</w:t>
      </w:r>
      <w:proofErr w:type="gramEnd"/>
      <w:r>
        <w:rPr>
          <w:sz w:val="22"/>
          <w:szCs w:val="22"/>
        </w:rPr>
        <w:t xml:space="preserve"> your testimony of involvement with God</w:t>
      </w:r>
      <w:r>
        <w:rPr>
          <w:sz w:val="22"/>
          <w:szCs w:val="22"/>
          <w:rtl/>
        </w:rPr>
        <w:t>’</w:t>
      </w:r>
      <w:r>
        <w:rPr>
          <w:sz w:val="22"/>
          <w:szCs w:val="22"/>
        </w:rPr>
        <w:t xml:space="preserve">s mission. When have </w:t>
      </w:r>
      <w:r>
        <w:rPr>
          <w:i/>
          <w:iCs/>
          <w:sz w:val="22"/>
          <w:szCs w:val="22"/>
        </w:rPr>
        <w:t>you</w:t>
      </w:r>
      <w:r>
        <w:rPr>
          <w:sz w:val="22"/>
          <w:szCs w:val="22"/>
        </w:rPr>
        <w:t xml:space="preserve"> been a </w:t>
      </w:r>
      <w:r>
        <w:rPr>
          <w:i/>
          <w:iCs/>
          <w:sz w:val="22"/>
          <w:szCs w:val="22"/>
        </w:rPr>
        <w:t xml:space="preserve">recipient </w:t>
      </w:r>
      <w:proofErr w:type="gramStart"/>
      <w:r>
        <w:rPr>
          <w:sz w:val="22"/>
          <w:szCs w:val="22"/>
        </w:rPr>
        <w:t>of</w:t>
      </w:r>
      <w:proofErr w:type="gramEnd"/>
    </w:p>
    <w:p w:rsidR="00A03CE2" w:rsidRDefault="00930B4B">
      <w:pPr>
        <w:pStyle w:val="Body"/>
        <w:widowControl w:val="0"/>
        <w:ind w:left="360"/>
        <w:rPr>
          <w:sz w:val="22"/>
          <w:szCs w:val="22"/>
        </w:rPr>
      </w:pPr>
      <w:proofErr w:type="gramStart"/>
      <w:r>
        <w:rPr>
          <w:sz w:val="22"/>
          <w:szCs w:val="22"/>
        </w:rPr>
        <w:t>mission</w:t>
      </w:r>
      <w:proofErr w:type="gramEnd"/>
      <w:r>
        <w:rPr>
          <w:sz w:val="22"/>
          <w:szCs w:val="22"/>
        </w:rPr>
        <w:t xml:space="preserve">? When have you been a </w:t>
      </w:r>
      <w:r>
        <w:rPr>
          <w:i/>
          <w:iCs/>
          <w:sz w:val="22"/>
          <w:szCs w:val="22"/>
        </w:rPr>
        <w:t xml:space="preserve">subject </w:t>
      </w:r>
      <w:r>
        <w:rPr>
          <w:sz w:val="22"/>
          <w:szCs w:val="22"/>
        </w:rPr>
        <w:t xml:space="preserve">of mission? Explain the difference </w:t>
      </w:r>
      <w:r>
        <w:rPr>
          <w:sz w:val="22"/>
          <w:szCs w:val="22"/>
        </w:rPr>
        <w:t>between</w:t>
      </w:r>
    </w:p>
    <w:p w:rsidR="00A03CE2" w:rsidRDefault="00930B4B">
      <w:pPr>
        <w:pStyle w:val="Body"/>
        <w:widowControl w:val="0"/>
        <w:ind w:left="360"/>
        <w:rPr>
          <w:sz w:val="22"/>
          <w:szCs w:val="22"/>
        </w:rPr>
      </w:pPr>
      <w:r>
        <w:rPr>
          <w:sz w:val="22"/>
          <w:szCs w:val="22"/>
          <w:rtl/>
          <w:lang w:val="ar-SA"/>
        </w:rPr>
        <w:t>“</w:t>
      </w:r>
      <w:r>
        <w:rPr>
          <w:sz w:val="22"/>
          <w:szCs w:val="22"/>
          <w:lang w:val="it-IT"/>
        </w:rPr>
        <w:t>mission</w:t>
      </w:r>
      <w:r>
        <w:rPr>
          <w:sz w:val="22"/>
          <w:szCs w:val="22"/>
        </w:rPr>
        <w:t xml:space="preserve">” </w:t>
      </w:r>
      <w:r>
        <w:rPr>
          <w:sz w:val="22"/>
          <w:szCs w:val="22"/>
        </w:rPr>
        <w:t xml:space="preserve">and </w:t>
      </w:r>
      <w:r>
        <w:rPr>
          <w:sz w:val="22"/>
          <w:szCs w:val="22"/>
          <w:rtl/>
          <w:lang w:val="ar-SA"/>
        </w:rPr>
        <w:t>“</w:t>
      </w:r>
      <w:r>
        <w:rPr>
          <w:sz w:val="22"/>
          <w:szCs w:val="22"/>
          <w:lang w:val="it-IT"/>
        </w:rPr>
        <w:t>missions.</w:t>
      </w:r>
      <w:r>
        <w:rPr>
          <w:sz w:val="22"/>
          <w:szCs w:val="22"/>
        </w:rPr>
        <w:t>”</w:t>
      </w:r>
    </w:p>
    <w:p w:rsidR="00A03CE2" w:rsidRDefault="00A03CE2">
      <w:pPr>
        <w:pStyle w:val="Body"/>
        <w:widowControl w:val="0"/>
        <w:ind w:left="360"/>
        <w:rPr>
          <w:sz w:val="22"/>
          <w:szCs w:val="22"/>
        </w:rPr>
      </w:pPr>
    </w:p>
    <w:p w:rsidR="00A03CE2" w:rsidRDefault="00930B4B">
      <w:pPr>
        <w:pStyle w:val="Body"/>
        <w:widowControl w:val="0"/>
        <w:ind w:left="360"/>
        <w:rPr>
          <w:sz w:val="22"/>
          <w:szCs w:val="22"/>
        </w:rPr>
      </w:pPr>
      <w:r>
        <w:rPr>
          <w:sz w:val="22"/>
          <w:szCs w:val="22"/>
        </w:rPr>
        <w:t>B. Respond to Alan Roxburgh</w:t>
      </w:r>
      <w:r>
        <w:rPr>
          <w:sz w:val="22"/>
          <w:szCs w:val="22"/>
          <w:rtl/>
        </w:rPr>
        <w:t>’</w:t>
      </w:r>
      <w:r>
        <w:rPr>
          <w:sz w:val="22"/>
          <w:szCs w:val="22"/>
        </w:rPr>
        <w:t>s invitation to join God in the neighborhood. See especially</w:t>
      </w:r>
    </w:p>
    <w:p w:rsidR="00A03CE2" w:rsidRDefault="00930B4B">
      <w:pPr>
        <w:pStyle w:val="Body"/>
        <w:widowControl w:val="0"/>
        <w:ind w:left="360"/>
        <w:rPr>
          <w:sz w:val="22"/>
          <w:szCs w:val="22"/>
        </w:rPr>
      </w:pPr>
      <w:r>
        <w:rPr>
          <w:sz w:val="22"/>
          <w:szCs w:val="22"/>
          <w:rtl/>
          <w:lang w:val="ar-SA"/>
        </w:rPr>
        <w:t>“</w:t>
      </w:r>
      <w:r>
        <w:rPr>
          <w:sz w:val="22"/>
          <w:szCs w:val="22"/>
        </w:rPr>
        <w:t>God at the Center</w:t>
      </w:r>
      <w:r>
        <w:rPr>
          <w:sz w:val="22"/>
          <w:szCs w:val="22"/>
        </w:rPr>
        <w:t xml:space="preserve">” </w:t>
      </w:r>
      <w:r>
        <w:rPr>
          <w:sz w:val="22"/>
          <w:szCs w:val="22"/>
        </w:rPr>
        <w:t xml:space="preserve">(p. 38-46), and </w:t>
      </w:r>
      <w:r>
        <w:rPr>
          <w:sz w:val="22"/>
          <w:szCs w:val="22"/>
          <w:rtl/>
          <w:lang w:val="ar-SA"/>
        </w:rPr>
        <w:t>“</w:t>
      </w:r>
      <w:r>
        <w:rPr>
          <w:sz w:val="22"/>
          <w:szCs w:val="22"/>
        </w:rPr>
        <w:t>Practices for the Journey</w:t>
      </w:r>
      <w:r>
        <w:rPr>
          <w:sz w:val="22"/>
          <w:szCs w:val="22"/>
        </w:rPr>
        <w:t xml:space="preserve">” </w:t>
      </w:r>
      <w:r>
        <w:rPr>
          <w:sz w:val="22"/>
          <w:szCs w:val="22"/>
        </w:rPr>
        <w:t>(p. 47-55). How is your</w:t>
      </w:r>
    </w:p>
    <w:p w:rsidR="00A03CE2" w:rsidRDefault="00930B4B">
      <w:pPr>
        <w:pStyle w:val="Body"/>
        <w:widowControl w:val="0"/>
        <w:ind w:left="360"/>
        <w:rPr>
          <w:sz w:val="22"/>
          <w:szCs w:val="22"/>
        </w:rPr>
      </w:pPr>
      <w:proofErr w:type="gramStart"/>
      <w:r>
        <w:rPr>
          <w:sz w:val="22"/>
          <w:szCs w:val="22"/>
        </w:rPr>
        <w:t>congregation</w:t>
      </w:r>
      <w:proofErr w:type="gramEnd"/>
      <w:r>
        <w:rPr>
          <w:sz w:val="22"/>
          <w:szCs w:val="22"/>
        </w:rPr>
        <w:t xml:space="preserve"> responding to God in your </w:t>
      </w:r>
      <w:r>
        <w:rPr>
          <w:sz w:val="22"/>
          <w:szCs w:val="22"/>
        </w:rPr>
        <w:t xml:space="preserve">neighborhood? Which practices now help your </w:t>
      </w:r>
      <w:proofErr w:type="gramStart"/>
      <w:r>
        <w:rPr>
          <w:sz w:val="22"/>
          <w:szCs w:val="22"/>
        </w:rPr>
        <w:t>folk</w:t>
      </w:r>
      <w:proofErr w:type="gramEnd"/>
    </w:p>
    <w:p w:rsidR="00A03CE2" w:rsidRDefault="00930B4B">
      <w:pPr>
        <w:pStyle w:val="Body"/>
        <w:widowControl w:val="0"/>
        <w:ind w:left="360"/>
        <w:rPr>
          <w:sz w:val="22"/>
          <w:szCs w:val="22"/>
        </w:rPr>
      </w:pPr>
      <w:proofErr w:type="gramStart"/>
      <w:r>
        <w:rPr>
          <w:sz w:val="22"/>
          <w:szCs w:val="22"/>
        </w:rPr>
        <w:t>follow</w:t>
      </w:r>
      <w:proofErr w:type="gramEnd"/>
      <w:r>
        <w:rPr>
          <w:sz w:val="22"/>
          <w:szCs w:val="22"/>
        </w:rPr>
        <w:t xml:space="preserve"> Jesus into the neighborhood?</w:t>
      </w:r>
    </w:p>
    <w:p w:rsidR="00A03CE2" w:rsidRDefault="00A03CE2">
      <w:pPr>
        <w:pStyle w:val="Body"/>
        <w:widowControl w:val="0"/>
        <w:ind w:left="360"/>
        <w:rPr>
          <w:sz w:val="22"/>
          <w:szCs w:val="22"/>
        </w:rPr>
      </w:pPr>
    </w:p>
    <w:p w:rsidR="00A03CE2" w:rsidRDefault="00930B4B">
      <w:pPr>
        <w:pStyle w:val="Body"/>
        <w:widowControl w:val="0"/>
        <w:ind w:left="360"/>
        <w:rPr>
          <w:sz w:val="22"/>
          <w:szCs w:val="22"/>
        </w:rPr>
      </w:pPr>
      <w:r>
        <w:rPr>
          <w:sz w:val="22"/>
          <w:szCs w:val="22"/>
        </w:rPr>
        <w:t>C. React to Dana Robert</w:t>
      </w:r>
      <w:r>
        <w:rPr>
          <w:sz w:val="22"/>
          <w:szCs w:val="22"/>
          <w:rtl/>
        </w:rPr>
        <w:t>’</w:t>
      </w:r>
      <w:r>
        <w:rPr>
          <w:sz w:val="22"/>
          <w:szCs w:val="22"/>
        </w:rPr>
        <w:t xml:space="preserve">s summary of </w:t>
      </w:r>
      <w:r>
        <w:rPr>
          <w:sz w:val="22"/>
          <w:szCs w:val="22"/>
          <w:rtl/>
          <w:lang w:val="ar-SA"/>
        </w:rPr>
        <w:t>“</w:t>
      </w:r>
      <w:r>
        <w:rPr>
          <w:sz w:val="22"/>
          <w:szCs w:val="22"/>
        </w:rPr>
        <w:t>How Christianity Became a World Religion.</w:t>
      </w:r>
      <w:r>
        <w:rPr>
          <w:sz w:val="22"/>
          <w:szCs w:val="22"/>
        </w:rPr>
        <w:t>”</w:t>
      </w:r>
    </w:p>
    <w:p w:rsidR="00A03CE2" w:rsidRDefault="00930B4B">
      <w:pPr>
        <w:pStyle w:val="Body"/>
        <w:widowControl w:val="0"/>
        <w:ind w:left="360"/>
        <w:rPr>
          <w:sz w:val="22"/>
          <w:szCs w:val="22"/>
        </w:rPr>
      </w:pPr>
      <w:r>
        <w:rPr>
          <w:sz w:val="22"/>
          <w:szCs w:val="22"/>
        </w:rPr>
        <w:t xml:space="preserve">Anything in that story makes you ashamed of Christians in mission? What makes you </w:t>
      </w:r>
      <w:proofErr w:type="gramStart"/>
      <w:r>
        <w:rPr>
          <w:sz w:val="22"/>
          <w:szCs w:val="22"/>
        </w:rPr>
        <w:t>proud</w:t>
      </w:r>
      <w:proofErr w:type="gramEnd"/>
    </w:p>
    <w:p w:rsidR="00A03CE2" w:rsidRDefault="00930B4B">
      <w:pPr>
        <w:pStyle w:val="Body"/>
        <w:widowControl w:val="0"/>
        <w:ind w:left="360"/>
        <w:rPr>
          <w:sz w:val="22"/>
          <w:szCs w:val="22"/>
        </w:rPr>
      </w:pPr>
      <w:proofErr w:type="gramStart"/>
      <w:r>
        <w:rPr>
          <w:sz w:val="22"/>
          <w:szCs w:val="22"/>
        </w:rPr>
        <w:t>t</w:t>
      </w:r>
      <w:r>
        <w:rPr>
          <w:sz w:val="22"/>
          <w:szCs w:val="22"/>
        </w:rPr>
        <w:t>o</w:t>
      </w:r>
      <w:proofErr w:type="gramEnd"/>
      <w:r>
        <w:rPr>
          <w:sz w:val="22"/>
          <w:szCs w:val="22"/>
        </w:rPr>
        <w:t xml:space="preserve"> be a Christian in mission? What surprises you about that history? What questions does it</w:t>
      </w:r>
    </w:p>
    <w:p w:rsidR="00A03CE2" w:rsidRDefault="00930B4B">
      <w:pPr>
        <w:pStyle w:val="Body"/>
        <w:widowControl w:val="0"/>
        <w:ind w:left="360"/>
        <w:rPr>
          <w:sz w:val="22"/>
          <w:szCs w:val="22"/>
        </w:rPr>
      </w:pPr>
      <w:proofErr w:type="gramStart"/>
      <w:r>
        <w:rPr>
          <w:sz w:val="22"/>
          <w:szCs w:val="22"/>
        </w:rPr>
        <w:t>raise</w:t>
      </w:r>
      <w:proofErr w:type="gramEnd"/>
      <w:r>
        <w:rPr>
          <w:sz w:val="22"/>
          <w:szCs w:val="22"/>
        </w:rPr>
        <w:t xml:space="preserve"> for you?</w:t>
      </w:r>
    </w:p>
    <w:p w:rsidR="00A03CE2" w:rsidRDefault="00A03CE2">
      <w:pPr>
        <w:pStyle w:val="Body"/>
        <w:widowControl w:val="0"/>
        <w:ind w:left="360"/>
        <w:rPr>
          <w:sz w:val="22"/>
          <w:szCs w:val="22"/>
        </w:rPr>
      </w:pPr>
    </w:p>
    <w:p w:rsidR="00A03CE2" w:rsidRDefault="00930B4B">
      <w:pPr>
        <w:pStyle w:val="Body"/>
        <w:widowControl w:val="0"/>
      </w:pPr>
      <w:r>
        <w:t>3. Choose one of the Supplementary Resources, and write a response. Mention two new</w:t>
      </w:r>
    </w:p>
    <w:p w:rsidR="00A03CE2" w:rsidRDefault="00930B4B">
      <w:pPr>
        <w:pStyle w:val="Body"/>
        <w:widowControl w:val="0"/>
        <w:ind w:left="360" w:hanging="90"/>
      </w:pPr>
      <w:proofErr w:type="gramStart"/>
      <w:r>
        <w:t>things</w:t>
      </w:r>
      <w:proofErr w:type="gramEnd"/>
      <w:r>
        <w:t xml:space="preserve"> you learned, two things you disagreed with, and two </w:t>
      </w:r>
      <w:r>
        <w:t>questions that the reading</w:t>
      </w:r>
    </w:p>
    <w:p w:rsidR="00A03CE2" w:rsidRDefault="00930B4B">
      <w:pPr>
        <w:pStyle w:val="Body"/>
        <w:widowControl w:val="0"/>
        <w:ind w:left="360" w:hanging="90"/>
        <w:rPr>
          <w:i/>
          <w:iCs/>
        </w:rPr>
      </w:pPr>
      <w:proofErr w:type="gramStart"/>
      <w:r>
        <w:t>provoked</w:t>
      </w:r>
      <w:proofErr w:type="gramEnd"/>
      <w:r>
        <w:t xml:space="preserve"> for you. This paper should be roughly 800 words in length. </w:t>
      </w:r>
      <w:r>
        <w:rPr>
          <w:i/>
          <w:iCs/>
        </w:rPr>
        <w:t>Be prepared to</w:t>
      </w:r>
    </w:p>
    <w:p w:rsidR="00A03CE2" w:rsidRDefault="00930B4B">
      <w:pPr>
        <w:pStyle w:val="Body"/>
        <w:widowControl w:val="0"/>
        <w:ind w:left="360" w:hanging="90"/>
        <w:rPr>
          <w:i/>
          <w:iCs/>
        </w:rPr>
      </w:pPr>
      <w:proofErr w:type="gramStart"/>
      <w:r>
        <w:rPr>
          <w:i/>
          <w:iCs/>
        </w:rPr>
        <w:t>share</w:t>
      </w:r>
      <w:proofErr w:type="gramEnd"/>
      <w:r>
        <w:rPr>
          <w:i/>
          <w:iCs/>
        </w:rPr>
        <w:t xml:space="preserve"> this with the class when its content is relevant.</w:t>
      </w:r>
    </w:p>
    <w:p w:rsidR="00A03CE2" w:rsidRDefault="00A03CE2">
      <w:pPr>
        <w:pStyle w:val="Body"/>
        <w:widowControl w:val="0"/>
      </w:pPr>
    </w:p>
    <w:p w:rsidR="00A03CE2" w:rsidRDefault="00930B4B">
      <w:pPr>
        <w:pStyle w:val="Body"/>
        <w:widowControl w:val="0"/>
      </w:pPr>
      <w:r>
        <w:t xml:space="preserve">4. These papers (for #2 and #3) will be </w:t>
      </w:r>
      <w:r>
        <w:rPr>
          <w:i/>
          <w:iCs/>
        </w:rPr>
        <w:t>sent by email to the instructor before the class.</w:t>
      </w:r>
      <w:r>
        <w:t xml:space="preserve"> </w:t>
      </w:r>
    </w:p>
    <w:p w:rsidR="00A03CE2" w:rsidRDefault="00930B4B">
      <w:pPr>
        <w:pStyle w:val="Body"/>
        <w:widowControl w:val="0"/>
      </w:pPr>
      <w:r>
        <w:t xml:space="preserve">    His email address is </w:t>
      </w:r>
      <w:r>
        <w:rPr>
          <w:color w:val="0000FF"/>
          <w:u w:color="0000FF"/>
          <w:lang w:val="pt-PT"/>
        </w:rPr>
        <w:t>ronhines1970@gmail.com</w:t>
      </w:r>
      <w:r>
        <w:t xml:space="preserve">. </w:t>
      </w:r>
      <w:r>
        <w:rPr>
          <w:i/>
          <w:iCs/>
        </w:rPr>
        <w:t>Papers should arrive by June 15.</w:t>
      </w:r>
      <w:r>
        <w:t xml:space="preserve"> </w:t>
      </w:r>
    </w:p>
    <w:p w:rsidR="00A03CE2" w:rsidRDefault="00930B4B">
      <w:pPr>
        <w:pStyle w:val="Body"/>
        <w:widowControl w:val="0"/>
      </w:pPr>
      <w:r>
        <w:t xml:space="preserve">    (These initial papers comprise 25 percent of your course grade.)</w:t>
      </w:r>
    </w:p>
    <w:p w:rsidR="00A03CE2" w:rsidRDefault="00A03CE2">
      <w:pPr>
        <w:pStyle w:val="Body"/>
        <w:widowControl w:val="0"/>
      </w:pPr>
    </w:p>
    <w:p w:rsidR="00A03CE2" w:rsidRDefault="00930B4B">
      <w:pPr>
        <w:pStyle w:val="Body"/>
        <w:widowControl w:val="0"/>
      </w:pPr>
      <w:r>
        <w:t>5. Choose a missionary or mission project sponsored by your Annual Conference and</w:t>
      </w:r>
    </w:p>
    <w:p w:rsidR="00A03CE2" w:rsidRDefault="00930B4B">
      <w:pPr>
        <w:pStyle w:val="Body"/>
        <w:widowControl w:val="0"/>
        <w:rPr>
          <w:i/>
          <w:iCs/>
        </w:rPr>
      </w:pPr>
      <w:r>
        <w:t xml:space="preserve">    </w:t>
      </w:r>
      <w:proofErr w:type="gramStart"/>
      <w:r>
        <w:rPr>
          <w:i/>
          <w:iCs/>
        </w:rPr>
        <w:t>take</w:t>
      </w:r>
      <w:proofErr w:type="gramEnd"/>
      <w:r>
        <w:rPr>
          <w:i/>
          <w:iCs/>
        </w:rPr>
        <w:t xml:space="preserve"> notes</w:t>
      </w:r>
      <w:r>
        <w:t xml:space="preserve"> on what you learn by following that mission. </w:t>
      </w:r>
      <w:r>
        <w:rPr>
          <w:i/>
          <w:iCs/>
        </w:rPr>
        <w:t>Be prepared to share with the</w:t>
      </w:r>
    </w:p>
    <w:p w:rsidR="00A03CE2" w:rsidRDefault="00930B4B">
      <w:pPr>
        <w:pStyle w:val="Body"/>
        <w:widowControl w:val="0"/>
      </w:pPr>
      <w:r>
        <w:rPr>
          <w:i/>
          <w:iCs/>
        </w:rPr>
        <w:t xml:space="preserve">    </w:t>
      </w:r>
      <w:proofErr w:type="gramStart"/>
      <w:r>
        <w:rPr>
          <w:i/>
          <w:iCs/>
        </w:rPr>
        <w:t>class</w:t>
      </w:r>
      <w:proofErr w:type="gramEnd"/>
      <w:r>
        <w:rPr>
          <w:i/>
          <w:iCs/>
        </w:rPr>
        <w:t xml:space="preserve"> </w:t>
      </w:r>
      <w:r>
        <w:t>your thoughts about relating your congregation to this person or project.</w:t>
      </w:r>
    </w:p>
    <w:p w:rsidR="00A03CE2" w:rsidRDefault="00A03CE2">
      <w:pPr>
        <w:pStyle w:val="Body"/>
        <w:widowControl w:val="0"/>
      </w:pPr>
    </w:p>
    <w:p w:rsidR="00A03CE2" w:rsidRDefault="00930B4B">
      <w:pPr>
        <w:pStyle w:val="Body"/>
        <w:widowControl w:val="0"/>
        <w:rPr>
          <w:i/>
          <w:iCs/>
        </w:rPr>
      </w:pPr>
      <w:r>
        <w:t xml:space="preserve">6. The last class day will provide opportunity to revisit </w:t>
      </w:r>
      <w:r>
        <w:rPr>
          <w:i/>
          <w:iCs/>
        </w:rPr>
        <w:t>your understanding of your own</w:t>
      </w:r>
    </w:p>
    <w:p w:rsidR="00A03CE2" w:rsidRDefault="00930B4B">
      <w:pPr>
        <w:pStyle w:val="Body"/>
        <w:widowControl w:val="0"/>
        <w:ind w:left="270"/>
        <w:rPr>
          <w:i/>
          <w:iCs/>
        </w:rPr>
      </w:pPr>
      <w:proofErr w:type="gramStart"/>
      <w:r>
        <w:rPr>
          <w:i/>
          <w:iCs/>
        </w:rPr>
        <w:t>personal</w:t>
      </w:r>
      <w:proofErr w:type="gramEnd"/>
      <w:r>
        <w:rPr>
          <w:i/>
          <w:iCs/>
        </w:rPr>
        <w:t xml:space="preserve"> calling</w:t>
      </w:r>
      <w:r>
        <w:t xml:space="preserve"> to engage in God</w:t>
      </w:r>
      <w:r>
        <w:rPr>
          <w:rtl/>
        </w:rPr>
        <w:t>’</w:t>
      </w:r>
      <w:r>
        <w:t xml:space="preserve">s mission, and </w:t>
      </w:r>
      <w:r>
        <w:rPr>
          <w:i/>
          <w:iCs/>
        </w:rPr>
        <w:t>your congregation</w:t>
      </w:r>
      <w:r>
        <w:rPr>
          <w:i/>
          <w:iCs/>
          <w:rtl/>
        </w:rPr>
        <w:t>’</w:t>
      </w:r>
      <w:r>
        <w:rPr>
          <w:i/>
          <w:iCs/>
          <w:lang w:val="fr-FR"/>
        </w:rPr>
        <w:t>s participation</w:t>
      </w:r>
      <w:r>
        <w:t xml:space="preserve"> </w:t>
      </w:r>
      <w:r>
        <w:rPr>
          <w:i/>
          <w:iCs/>
        </w:rPr>
        <w:t>in</w:t>
      </w:r>
    </w:p>
    <w:p w:rsidR="00A03CE2" w:rsidRDefault="00930B4B">
      <w:pPr>
        <w:pStyle w:val="Body"/>
        <w:widowControl w:val="0"/>
        <w:ind w:left="270"/>
      </w:pPr>
      <w:r>
        <w:rPr>
          <w:i/>
          <w:iCs/>
        </w:rPr>
        <w:t>God</w:t>
      </w:r>
      <w:r>
        <w:rPr>
          <w:i/>
          <w:iCs/>
          <w:rtl/>
        </w:rPr>
        <w:t>’</w:t>
      </w:r>
      <w:r>
        <w:rPr>
          <w:i/>
          <w:iCs/>
          <w:lang w:val="fr-FR"/>
        </w:rPr>
        <w:t>s mission,</w:t>
      </w:r>
      <w:r>
        <w:t xml:space="preserve"> both in its own neighborhood context, and as a citizen of the global</w:t>
      </w:r>
    </w:p>
    <w:p w:rsidR="00A03CE2" w:rsidRDefault="00930B4B">
      <w:pPr>
        <w:pStyle w:val="Body"/>
        <w:widowControl w:val="0"/>
        <w:ind w:left="270"/>
      </w:pPr>
      <w:proofErr w:type="gramStart"/>
      <w:r>
        <w:t>family</w:t>
      </w:r>
      <w:proofErr w:type="gramEnd"/>
      <w:r>
        <w:t xml:space="preserve"> of life. This will be shared in a final paper of about 1000 words, which will</w:t>
      </w:r>
    </w:p>
    <w:p w:rsidR="00A03CE2" w:rsidRDefault="00930B4B">
      <w:pPr>
        <w:pStyle w:val="Body"/>
        <w:widowControl w:val="0"/>
        <w:ind w:left="270"/>
      </w:pPr>
      <w:proofErr w:type="gramStart"/>
      <w:r>
        <w:t>also</w:t>
      </w:r>
      <w:proofErr w:type="gramEnd"/>
      <w:r>
        <w:t xml:space="preserve"> guide your oral report. (It will determine 35 percent of your grade.) Possible</w:t>
      </w:r>
    </w:p>
    <w:p w:rsidR="00A03CE2" w:rsidRDefault="00930B4B">
      <w:pPr>
        <w:pStyle w:val="Body"/>
        <w:widowControl w:val="0"/>
        <w:ind w:left="270"/>
      </w:pPr>
      <w:proofErr w:type="gramStart"/>
      <w:r>
        <w:t>questions</w:t>
      </w:r>
      <w:proofErr w:type="gramEnd"/>
      <w:r>
        <w:t xml:space="preserve"> that might guide your project are these:</w:t>
      </w:r>
    </w:p>
    <w:p w:rsidR="00A03CE2" w:rsidRDefault="00930B4B">
      <w:pPr>
        <w:pStyle w:val="Body"/>
        <w:widowControl w:val="0"/>
        <w:ind w:left="720"/>
      </w:pPr>
      <w:r>
        <w:t>What group is the focus of mission? What do you know about them? How do you</w:t>
      </w:r>
    </w:p>
    <w:p w:rsidR="00A03CE2" w:rsidRDefault="00930B4B">
      <w:pPr>
        <w:pStyle w:val="Body"/>
        <w:widowControl w:val="0"/>
        <w:ind w:left="720"/>
      </w:pPr>
      <w:proofErr w:type="gramStart"/>
      <w:r>
        <w:t>know</w:t>
      </w:r>
      <w:proofErr w:type="gramEnd"/>
      <w:r>
        <w:t xml:space="preserve"> this about them? What do you not know? </w:t>
      </w:r>
      <w:r>
        <w:t>How can you find out more?</w:t>
      </w:r>
    </w:p>
    <w:p w:rsidR="00A03CE2" w:rsidRDefault="00930B4B">
      <w:pPr>
        <w:pStyle w:val="Body"/>
        <w:widowControl w:val="0"/>
        <w:ind w:left="720"/>
      </w:pPr>
      <w:r>
        <w:t>Where do power and the lack of power manifest themselves in this context? What</w:t>
      </w:r>
    </w:p>
    <w:p w:rsidR="00A03CE2" w:rsidRDefault="00930B4B">
      <w:pPr>
        <w:pStyle w:val="Body"/>
        <w:widowControl w:val="0"/>
        <w:ind w:left="720"/>
      </w:pPr>
      <w:proofErr w:type="gramStart"/>
      <w:r>
        <w:t>is</w:t>
      </w:r>
      <w:proofErr w:type="gramEnd"/>
      <w:r>
        <w:t xml:space="preserve"> the Biblical basis of your engagement with them in mission? How </w:t>
      </w:r>
      <w:proofErr w:type="gramStart"/>
      <w:r>
        <w:t>have faith</w:t>
      </w:r>
      <w:proofErr w:type="gramEnd"/>
    </w:p>
    <w:p w:rsidR="00A03CE2" w:rsidRDefault="00930B4B">
      <w:pPr>
        <w:pStyle w:val="Body"/>
        <w:widowControl w:val="0"/>
        <w:ind w:left="720"/>
      </w:pPr>
      <w:proofErr w:type="gramStart"/>
      <w:r>
        <w:t>groups</w:t>
      </w:r>
      <w:proofErr w:type="gramEnd"/>
      <w:r>
        <w:t xml:space="preserve"> related to these persons in the past? How can you harm them </w:t>
      </w:r>
      <w:proofErr w:type="gramStart"/>
      <w:r>
        <w:t>with</w:t>
      </w:r>
      <w:proofErr w:type="gramEnd"/>
    </w:p>
    <w:p w:rsidR="00A03CE2" w:rsidRDefault="00930B4B">
      <w:pPr>
        <w:pStyle w:val="Body"/>
        <w:widowControl w:val="0"/>
        <w:ind w:left="720"/>
      </w:pPr>
      <w:proofErr w:type="gramStart"/>
      <w:r>
        <w:t>mission</w:t>
      </w:r>
      <w:proofErr w:type="gramEnd"/>
      <w:r>
        <w:t xml:space="preserve">? What are the questions you have about what it would mean to be </w:t>
      </w:r>
      <w:proofErr w:type="gramStart"/>
      <w:r>
        <w:t>in</w:t>
      </w:r>
      <w:proofErr w:type="gramEnd"/>
    </w:p>
    <w:p w:rsidR="00A03CE2" w:rsidRDefault="00930B4B">
      <w:pPr>
        <w:pStyle w:val="Body"/>
        <w:widowControl w:val="0"/>
        <w:ind w:left="720"/>
      </w:pPr>
      <w:proofErr w:type="gramStart"/>
      <w:r>
        <w:t>mission</w:t>
      </w:r>
      <w:proofErr w:type="gramEnd"/>
      <w:r>
        <w:t xml:space="preserve"> with them? How can you bridge seeing </w:t>
      </w:r>
      <w:r>
        <w:rPr>
          <w:rtl/>
          <w:lang w:val="ar-SA"/>
        </w:rPr>
        <w:t>“</w:t>
      </w:r>
      <w:r>
        <w:t>them</w:t>
      </w:r>
      <w:r>
        <w:t xml:space="preserve">” </w:t>
      </w:r>
      <w:r>
        <w:t>as other, and thus make</w:t>
      </w:r>
    </w:p>
    <w:p w:rsidR="00A03CE2" w:rsidRDefault="00930B4B">
      <w:pPr>
        <w:pStyle w:val="Body"/>
        <w:widowControl w:val="0"/>
        <w:ind w:left="720"/>
      </w:pPr>
      <w:proofErr w:type="gramStart"/>
      <w:r>
        <w:t>mission</w:t>
      </w:r>
      <w:proofErr w:type="gramEnd"/>
      <w:r>
        <w:t xml:space="preserve"> more about </w:t>
      </w:r>
      <w:r>
        <w:rPr>
          <w:rtl/>
          <w:lang w:val="ar-SA"/>
        </w:rPr>
        <w:t>“</w:t>
      </w:r>
      <w:r>
        <w:t>us”</w:t>
      </w:r>
      <w:r>
        <w:rPr>
          <w:lang w:val="zh-TW" w:eastAsia="zh-TW"/>
        </w:rPr>
        <w:t>?</w:t>
      </w:r>
    </w:p>
    <w:p w:rsidR="00A03CE2" w:rsidRDefault="00A03CE2">
      <w:pPr>
        <w:pStyle w:val="Body"/>
        <w:widowControl w:val="0"/>
        <w:rPr>
          <w:b/>
          <w:bCs/>
        </w:rPr>
      </w:pPr>
    </w:p>
    <w:p w:rsidR="00A03CE2" w:rsidRDefault="00930B4B">
      <w:pPr>
        <w:pStyle w:val="Body"/>
        <w:widowControl w:val="0"/>
        <w:rPr>
          <w:b/>
          <w:bCs/>
        </w:rPr>
      </w:pPr>
      <w:r>
        <w:rPr>
          <w:b/>
          <w:bCs/>
        </w:rPr>
        <w:t>Class participation</w:t>
      </w:r>
    </w:p>
    <w:p w:rsidR="00A03CE2" w:rsidRDefault="00A03CE2">
      <w:pPr>
        <w:pStyle w:val="Body"/>
        <w:widowControl w:val="0"/>
      </w:pPr>
    </w:p>
    <w:p w:rsidR="00A03CE2" w:rsidRDefault="00930B4B">
      <w:pPr>
        <w:pStyle w:val="Body"/>
        <w:widowControl w:val="0"/>
      </w:pPr>
      <w:r>
        <w:t xml:space="preserve">Forty percent of your final grade will be determined by </w:t>
      </w:r>
      <w:r>
        <w:t>your participation in class. The</w:t>
      </w:r>
    </w:p>
    <w:p w:rsidR="00A03CE2" w:rsidRDefault="00930B4B">
      <w:pPr>
        <w:pStyle w:val="Body"/>
        <w:widowControl w:val="0"/>
      </w:pPr>
      <w:proofErr w:type="gramStart"/>
      <w:r>
        <w:lastRenderedPageBreak/>
        <w:t>class</w:t>
      </w:r>
      <w:proofErr w:type="gramEnd"/>
      <w:r>
        <w:t xml:space="preserve"> will be conducted as a seminar, and you are expected to participate actively and</w:t>
      </w:r>
    </w:p>
    <w:p w:rsidR="00A03CE2" w:rsidRDefault="00930B4B">
      <w:pPr>
        <w:pStyle w:val="Body"/>
        <w:widowControl w:val="0"/>
      </w:pPr>
      <w:proofErr w:type="gramStart"/>
      <w:r>
        <w:t>honestly</w:t>
      </w:r>
      <w:proofErr w:type="gramEnd"/>
      <w:r>
        <w:t>, asking questions both of others and yourself. You will be respectful of others, but you will also challenge them to think crit</w:t>
      </w:r>
      <w:r>
        <w:t>ically, just as you will graciously accept their challenges to you. You will bring lessons and questions from your reading assignments to bear on the issues we discuss during the class sessions. At the end of each session, you will be given instructions on</w:t>
      </w:r>
      <w:r>
        <w:t xml:space="preserve"> how to prepare for the following class, including reviewing pertinent portions of the required reading. You will show up on time for each day</w:t>
      </w:r>
      <w:r>
        <w:rPr>
          <w:rtl/>
        </w:rPr>
        <w:t>’</w:t>
      </w:r>
      <w:r>
        <w:rPr>
          <w:lang w:val="pt-PT"/>
        </w:rPr>
        <w:t>s session.</w:t>
      </w:r>
    </w:p>
    <w:p w:rsidR="00A03CE2" w:rsidRDefault="00A03CE2">
      <w:pPr>
        <w:pStyle w:val="Body"/>
        <w:widowControl w:val="0"/>
        <w:rPr>
          <w:sz w:val="22"/>
          <w:szCs w:val="22"/>
        </w:rPr>
      </w:pPr>
    </w:p>
    <w:p w:rsidR="00A03CE2" w:rsidRDefault="00930B4B">
      <w:pPr>
        <w:pStyle w:val="Body"/>
        <w:widowControl w:val="0"/>
        <w:jc w:val="center"/>
        <w:rPr>
          <w:i/>
          <w:iCs/>
        </w:rPr>
      </w:pPr>
      <w:r>
        <w:rPr>
          <w:i/>
          <w:iCs/>
        </w:rPr>
        <w:t>Questions about the course may be directed to the instructor at</w:t>
      </w:r>
    </w:p>
    <w:p w:rsidR="00A03CE2" w:rsidRDefault="00930B4B">
      <w:pPr>
        <w:pStyle w:val="Body"/>
        <w:widowControl w:val="0"/>
        <w:jc w:val="center"/>
        <w:rPr>
          <w:i/>
          <w:iCs/>
        </w:rPr>
      </w:pPr>
      <w:r>
        <w:rPr>
          <w:i/>
          <w:iCs/>
          <w:color w:val="0000FF"/>
          <w:u w:color="0000FF"/>
          <w:lang w:val="pt-PT"/>
        </w:rPr>
        <w:t>ronhines1970@gmail.com</w:t>
      </w:r>
      <w:r>
        <w:rPr>
          <w:i/>
          <w:iCs/>
        </w:rPr>
        <w:t>.</w:t>
      </w:r>
    </w:p>
    <w:p w:rsidR="00A03CE2" w:rsidRDefault="00A03CE2">
      <w:pPr>
        <w:pStyle w:val="Body"/>
        <w:widowControl w:val="0"/>
        <w:rPr>
          <w:sz w:val="22"/>
          <w:szCs w:val="22"/>
        </w:rPr>
      </w:pPr>
    </w:p>
    <w:p w:rsidR="00A03CE2" w:rsidRDefault="00930B4B">
      <w:pPr>
        <w:pStyle w:val="Body"/>
      </w:pPr>
      <w:r>
        <w:rPr>
          <w:rFonts w:ascii="Arial Unicode MS" w:hAnsi="Arial Unicode MS"/>
          <w:sz w:val="28"/>
          <w:szCs w:val="28"/>
        </w:rPr>
        <w:br w:type="page"/>
      </w:r>
    </w:p>
    <w:p w:rsidR="00A03CE2" w:rsidRDefault="00930B4B">
      <w:pPr>
        <w:pStyle w:val="Body"/>
        <w:widowControl w:val="0"/>
        <w:jc w:val="center"/>
        <w:rPr>
          <w:sz w:val="28"/>
          <w:szCs w:val="28"/>
        </w:rPr>
      </w:pPr>
      <w:r>
        <w:rPr>
          <w:sz w:val="28"/>
          <w:szCs w:val="28"/>
        </w:rPr>
        <w:lastRenderedPageBreak/>
        <w:t xml:space="preserve">TENTATIVE </w:t>
      </w:r>
      <w:r>
        <w:rPr>
          <w:sz w:val="28"/>
          <w:szCs w:val="28"/>
        </w:rPr>
        <w:t>CLASS TOPICS</w:t>
      </w:r>
    </w:p>
    <w:p w:rsidR="00A03CE2" w:rsidRDefault="00930B4B">
      <w:pPr>
        <w:pStyle w:val="Body"/>
        <w:widowControl w:val="0"/>
        <w:jc w:val="center"/>
        <w:rPr>
          <w:sz w:val="28"/>
          <w:szCs w:val="28"/>
        </w:rPr>
      </w:pPr>
      <w:r>
        <w:rPr>
          <w:sz w:val="28"/>
          <w:szCs w:val="28"/>
        </w:rPr>
        <w:t>COS 423 MISSION, JULY 1-6, 2019</w:t>
      </w:r>
    </w:p>
    <w:p w:rsidR="00A03CE2" w:rsidRDefault="00930B4B">
      <w:pPr>
        <w:pStyle w:val="Body"/>
        <w:widowControl w:val="0"/>
        <w:jc w:val="center"/>
        <w:rPr>
          <w:sz w:val="28"/>
          <w:szCs w:val="28"/>
        </w:rPr>
      </w:pPr>
      <w:r>
        <w:rPr>
          <w:sz w:val="28"/>
          <w:szCs w:val="28"/>
          <w:lang w:val="de-DE"/>
        </w:rPr>
        <w:t>RON HINES, INSTRUCTOR</w:t>
      </w:r>
    </w:p>
    <w:p w:rsidR="00A03CE2" w:rsidRDefault="00A03CE2">
      <w:pPr>
        <w:pStyle w:val="Body"/>
        <w:widowControl w:val="0"/>
      </w:pPr>
    </w:p>
    <w:p w:rsidR="00A03CE2" w:rsidRDefault="00930B4B">
      <w:pPr>
        <w:pStyle w:val="Body"/>
        <w:widowControl w:val="0"/>
        <w:rPr>
          <w:b/>
          <w:bCs/>
        </w:rPr>
      </w:pPr>
      <w:r>
        <w:rPr>
          <w:b/>
          <w:bCs/>
        </w:rPr>
        <w:t>Class schedule</w:t>
      </w:r>
    </w:p>
    <w:p w:rsidR="00A03CE2" w:rsidRDefault="00A03CE2">
      <w:pPr>
        <w:pStyle w:val="Body"/>
        <w:widowControl w:val="0"/>
        <w:rPr>
          <w:b/>
          <w:bCs/>
        </w:rPr>
      </w:pPr>
    </w:p>
    <w:p w:rsidR="00A03CE2" w:rsidRDefault="00930B4B">
      <w:pPr>
        <w:pStyle w:val="Body"/>
        <w:widowControl w:val="0"/>
      </w:pPr>
      <w:r>
        <w:t>We will have six three-hour class sessions. The sessions may include discussion, lecture,</w:t>
      </w:r>
    </w:p>
    <w:p w:rsidR="00A03CE2" w:rsidRDefault="00930B4B">
      <w:pPr>
        <w:pStyle w:val="Body"/>
        <w:widowControl w:val="0"/>
      </w:pPr>
      <w:proofErr w:type="gramStart"/>
      <w:r>
        <w:t>film</w:t>
      </w:r>
      <w:proofErr w:type="gramEnd"/>
      <w:r>
        <w:t xml:space="preserve"> and other media, and interviews with mission practitioners. Here is the </w:t>
      </w:r>
      <w:r>
        <w:t>anticipated flow of our class experience.</w:t>
      </w:r>
    </w:p>
    <w:p w:rsidR="00A03CE2" w:rsidRDefault="00A03CE2">
      <w:pPr>
        <w:pStyle w:val="Body"/>
        <w:widowControl w:val="0"/>
      </w:pPr>
    </w:p>
    <w:p w:rsidR="00A03CE2" w:rsidRDefault="00930B4B">
      <w:pPr>
        <w:pStyle w:val="Body"/>
        <w:widowControl w:val="0"/>
        <w:rPr>
          <w:b/>
          <w:bCs/>
        </w:rPr>
      </w:pPr>
      <w:r>
        <w:rPr>
          <w:b/>
          <w:bCs/>
        </w:rPr>
        <w:t>Monday, July 6   Get Acquainted with One Another, Sharing our Calls to Mission.</w:t>
      </w:r>
    </w:p>
    <w:p w:rsidR="00A03CE2" w:rsidRDefault="00930B4B">
      <w:pPr>
        <w:pStyle w:val="Body"/>
        <w:widowControl w:val="0"/>
        <w:ind w:left="360"/>
      </w:pPr>
      <w:r>
        <w:t xml:space="preserve">A How did you receive </w:t>
      </w:r>
      <w:r>
        <w:rPr>
          <w:i/>
          <w:iCs/>
          <w:lang w:val="it-IT"/>
        </w:rPr>
        <w:t>Abba</w:t>
      </w:r>
      <w:r>
        <w:rPr>
          <w:i/>
          <w:iCs/>
          <w:rtl/>
        </w:rPr>
        <w:t>’</w:t>
      </w:r>
      <w:r>
        <w:rPr>
          <w:i/>
          <w:iCs/>
        </w:rPr>
        <w:t>s</w:t>
      </w:r>
      <w:r>
        <w:t xml:space="preserve"> Good News? How are you sharing this Good News?</w:t>
      </w:r>
    </w:p>
    <w:p w:rsidR="00A03CE2" w:rsidRDefault="00930B4B">
      <w:pPr>
        <w:pStyle w:val="Body"/>
        <w:widowControl w:val="0"/>
        <w:ind w:left="360"/>
      </w:pPr>
      <w:r>
        <w:t xml:space="preserve">B Describe the Mission Field in which you are called to </w:t>
      </w:r>
      <w:r>
        <w:t>make a difference.</w:t>
      </w:r>
    </w:p>
    <w:p w:rsidR="00A03CE2" w:rsidRDefault="00A03CE2">
      <w:pPr>
        <w:pStyle w:val="Body"/>
        <w:widowControl w:val="0"/>
      </w:pPr>
    </w:p>
    <w:p w:rsidR="00A03CE2" w:rsidRDefault="00930B4B">
      <w:pPr>
        <w:pStyle w:val="Body"/>
        <w:widowControl w:val="0"/>
        <w:rPr>
          <w:b/>
          <w:bCs/>
        </w:rPr>
      </w:pPr>
      <w:r>
        <w:rPr>
          <w:b/>
          <w:bCs/>
        </w:rPr>
        <w:t>Tuesday, July 7</w:t>
      </w:r>
      <w:r>
        <w:rPr>
          <w:b/>
          <w:bCs/>
        </w:rPr>
        <w:t xml:space="preserve">   Celebrate </w:t>
      </w:r>
      <w:r>
        <w:rPr>
          <w:b/>
          <w:bCs/>
          <w:i/>
          <w:iCs/>
          <w:lang w:val="it-IT"/>
        </w:rPr>
        <w:t>Abba</w:t>
      </w:r>
      <w:r>
        <w:rPr>
          <w:b/>
          <w:bCs/>
          <w:i/>
          <w:iCs/>
          <w:rtl/>
        </w:rPr>
        <w:t>’</w:t>
      </w:r>
      <w:r>
        <w:rPr>
          <w:b/>
          <w:bCs/>
          <w:i/>
          <w:iCs/>
        </w:rPr>
        <w:t>s</w:t>
      </w:r>
      <w:r>
        <w:rPr>
          <w:b/>
          <w:bCs/>
        </w:rPr>
        <w:t xml:space="preserve"> Mission of Compassion;</w:t>
      </w:r>
    </w:p>
    <w:p w:rsidR="00A03CE2" w:rsidRDefault="00930B4B">
      <w:pPr>
        <w:pStyle w:val="Body"/>
        <w:widowControl w:val="0"/>
        <w:rPr>
          <w:b/>
          <w:bCs/>
        </w:rPr>
      </w:pPr>
      <w:r>
        <w:tab/>
      </w:r>
      <w:r>
        <w:tab/>
      </w:r>
      <w:r>
        <w:tab/>
      </w:r>
      <w:r>
        <w:rPr>
          <w:b/>
          <w:bCs/>
        </w:rPr>
        <w:t xml:space="preserve">Confess our </w:t>
      </w:r>
      <w:r>
        <w:rPr>
          <w:b/>
          <w:bCs/>
          <w:rtl/>
          <w:lang w:val="ar-SA"/>
        </w:rPr>
        <w:t>“</w:t>
      </w:r>
      <w:r>
        <w:rPr>
          <w:b/>
          <w:bCs/>
        </w:rPr>
        <w:t xml:space="preserve">Christendom” </w:t>
      </w:r>
      <w:r>
        <w:rPr>
          <w:b/>
          <w:bCs/>
          <w:lang w:val="pt-PT"/>
        </w:rPr>
        <w:t>Sins.</w:t>
      </w:r>
    </w:p>
    <w:p w:rsidR="00A03CE2" w:rsidRDefault="00930B4B">
      <w:pPr>
        <w:pStyle w:val="Body"/>
        <w:widowControl w:val="0"/>
        <w:ind w:left="360"/>
      </w:pPr>
      <w:r>
        <w:t xml:space="preserve">A Celebrate the Biblical Witness of </w:t>
      </w:r>
      <w:r>
        <w:rPr>
          <w:i/>
          <w:iCs/>
          <w:lang w:val="it-IT"/>
        </w:rPr>
        <w:t>Abba</w:t>
      </w:r>
      <w:r>
        <w:rPr>
          <w:i/>
          <w:iCs/>
          <w:rtl/>
        </w:rPr>
        <w:t>’</w:t>
      </w:r>
      <w:r>
        <w:rPr>
          <w:i/>
          <w:iCs/>
        </w:rPr>
        <w:t>s</w:t>
      </w:r>
      <w:r>
        <w:t xml:space="preserve"> work in our world!</w:t>
      </w:r>
    </w:p>
    <w:p w:rsidR="00A03CE2" w:rsidRDefault="00930B4B">
      <w:pPr>
        <w:pStyle w:val="Body"/>
        <w:widowControl w:val="0"/>
        <w:ind w:left="360"/>
      </w:pPr>
      <w:r>
        <w:tab/>
        <w:t xml:space="preserve">Introduce biblical &amp; theological testimony to </w:t>
      </w:r>
      <w:r>
        <w:rPr>
          <w:i/>
          <w:iCs/>
          <w:lang w:val="it-IT"/>
        </w:rPr>
        <w:t>Abba</w:t>
      </w:r>
      <w:r>
        <w:rPr>
          <w:i/>
          <w:iCs/>
          <w:rtl/>
        </w:rPr>
        <w:t>’</w:t>
      </w:r>
      <w:r>
        <w:rPr>
          <w:i/>
          <w:iCs/>
        </w:rPr>
        <w:t>s</w:t>
      </w:r>
      <w:r>
        <w:t xml:space="preserve"> Mission!</w:t>
      </w:r>
    </w:p>
    <w:p w:rsidR="00A03CE2" w:rsidRDefault="00930B4B">
      <w:pPr>
        <w:pStyle w:val="Body"/>
        <w:widowControl w:val="0"/>
        <w:ind w:left="360"/>
      </w:pPr>
      <w:r>
        <w:tab/>
        <w:t xml:space="preserve">Celebrate a </w:t>
      </w:r>
      <w:r>
        <w:t>Movement of Compassion Flowing from Jesus Christ!</w:t>
      </w:r>
    </w:p>
    <w:p w:rsidR="00A03CE2" w:rsidRDefault="00930B4B">
      <w:pPr>
        <w:pStyle w:val="Body"/>
        <w:widowControl w:val="0"/>
        <w:ind w:left="360"/>
      </w:pPr>
      <w:r>
        <w:t>B Global Christianity vs Empire (Own our failings in Christendom</w:t>
      </w:r>
      <w:r>
        <w:rPr>
          <w:rtl/>
        </w:rPr>
        <w:t>’</w:t>
      </w:r>
      <w:r>
        <w:t>s history!)</w:t>
      </w:r>
    </w:p>
    <w:p w:rsidR="00A03CE2" w:rsidRDefault="00A03CE2">
      <w:pPr>
        <w:pStyle w:val="Body"/>
        <w:widowControl w:val="0"/>
      </w:pPr>
    </w:p>
    <w:p w:rsidR="00A03CE2" w:rsidRDefault="00930B4B">
      <w:pPr>
        <w:pStyle w:val="Body"/>
        <w:widowControl w:val="0"/>
        <w:rPr>
          <w:b/>
          <w:bCs/>
        </w:rPr>
      </w:pPr>
      <w:r>
        <w:rPr>
          <w:b/>
          <w:bCs/>
        </w:rPr>
        <w:t xml:space="preserve">Wednesday, July 8   Spread </w:t>
      </w:r>
      <w:r>
        <w:rPr>
          <w:b/>
          <w:bCs/>
          <w:rtl/>
          <w:lang w:val="ar-SA"/>
        </w:rPr>
        <w:t>“</w:t>
      </w:r>
      <w:r>
        <w:rPr>
          <w:b/>
          <w:bCs/>
        </w:rPr>
        <w:t>Scriptural Holiness</w:t>
      </w:r>
      <w:r>
        <w:rPr>
          <w:b/>
          <w:bCs/>
        </w:rPr>
        <w:t xml:space="preserve">” in </w:t>
      </w:r>
      <w:r>
        <w:rPr>
          <w:b/>
          <w:bCs/>
          <w:rtl/>
          <w:lang w:val="ar-SA"/>
        </w:rPr>
        <w:t>“</w:t>
      </w:r>
      <w:r>
        <w:rPr>
          <w:b/>
          <w:bCs/>
        </w:rPr>
        <w:t>the World, Our Parish.</w:t>
      </w:r>
      <w:r>
        <w:rPr>
          <w:b/>
          <w:bCs/>
        </w:rPr>
        <w:t>”</w:t>
      </w:r>
    </w:p>
    <w:p w:rsidR="00A03CE2" w:rsidRDefault="00930B4B">
      <w:pPr>
        <w:pStyle w:val="Body"/>
        <w:widowControl w:val="0"/>
        <w:ind w:left="360"/>
      </w:pPr>
      <w:proofErr w:type="gramStart"/>
      <w:r>
        <w:t>A</w:t>
      </w:r>
      <w:proofErr w:type="gramEnd"/>
      <w:r>
        <w:t xml:space="preserve"> Affirm the Wesleyan Heritage in United Methodist </w:t>
      </w:r>
      <w:r>
        <w:t>mission.</w:t>
      </w:r>
    </w:p>
    <w:p w:rsidR="00A03CE2" w:rsidRDefault="00930B4B">
      <w:pPr>
        <w:pStyle w:val="Body"/>
        <w:widowControl w:val="0"/>
        <w:ind w:left="360"/>
      </w:pPr>
      <w:r>
        <w:t>B Affirm Local Congregations in Connection as a Wesleyan Strategy.</w:t>
      </w:r>
    </w:p>
    <w:p w:rsidR="00A03CE2" w:rsidRDefault="00A03CE2">
      <w:pPr>
        <w:pStyle w:val="Body"/>
        <w:widowControl w:val="0"/>
      </w:pPr>
    </w:p>
    <w:p w:rsidR="00A03CE2" w:rsidRDefault="00930B4B">
      <w:pPr>
        <w:pStyle w:val="Body"/>
        <w:widowControl w:val="0"/>
        <w:rPr>
          <w:b/>
          <w:bCs/>
        </w:rPr>
      </w:pPr>
      <w:r>
        <w:rPr>
          <w:b/>
          <w:bCs/>
        </w:rPr>
        <w:t>Thursday, July 9   Witness for Christ in multi-cultural neighborhoods near and far!</w:t>
      </w:r>
    </w:p>
    <w:p w:rsidR="00A03CE2" w:rsidRDefault="00930B4B">
      <w:pPr>
        <w:pStyle w:val="Body"/>
        <w:widowControl w:val="0"/>
        <w:ind w:left="360"/>
      </w:pPr>
      <w:r>
        <w:t xml:space="preserve">A Culture Christian Engagement with </w:t>
      </w:r>
      <w:r>
        <w:rPr>
          <w:i/>
          <w:iCs/>
          <w:lang w:val="it-IT"/>
        </w:rPr>
        <w:t>Abba</w:t>
      </w:r>
      <w:r>
        <w:rPr>
          <w:i/>
          <w:iCs/>
          <w:rtl/>
        </w:rPr>
        <w:t>’</w:t>
      </w:r>
      <w:r>
        <w:rPr>
          <w:i/>
          <w:iCs/>
        </w:rPr>
        <w:t>s</w:t>
      </w:r>
      <w:r>
        <w:t xml:space="preserve"> Mission in the Neighborhood!</w:t>
      </w:r>
    </w:p>
    <w:p w:rsidR="00A03CE2" w:rsidRDefault="00930B4B">
      <w:pPr>
        <w:pStyle w:val="Body"/>
        <w:widowControl w:val="0"/>
        <w:ind w:left="360"/>
      </w:pPr>
      <w:r>
        <w:t xml:space="preserve">B Culture Christian Engagement with </w:t>
      </w:r>
      <w:r>
        <w:rPr>
          <w:i/>
          <w:iCs/>
          <w:lang w:val="it-IT"/>
        </w:rPr>
        <w:t>Abba</w:t>
      </w:r>
      <w:r>
        <w:rPr>
          <w:i/>
          <w:iCs/>
          <w:rtl/>
        </w:rPr>
        <w:t>’</w:t>
      </w:r>
      <w:r>
        <w:rPr>
          <w:i/>
          <w:iCs/>
        </w:rPr>
        <w:t xml:space="preserve">s </w:t>
      </w:r>
      <w:r>
        <w:t>Mission in a Multi-Faith World!</w:t>
      </w:r>
    </w:p>
    <w:p w:rsidR="00A03CE2" w:rsidRDefault="00A03CE2">
      <w:pPr>
        <w:pStyle w:val="Body"/>
        <w:widowControl w:val="0"/>
      </w:pPr>
    </w:p>
    <w:p w:rsidR="00A03CE2" w:rsidRDefault="00930B4B">
      <w:pPr>
        <w:pStyle w:val="Body"/>
        <w:widowControl w:val="0"/>
        <w:rPr>
          <w:b/>
          <w:bCs/>
        </w:rPr>
      </w:pPr>
      <w:r>
        <w:rPr>
          <w:b/>
          <w:bCs/>
        </w:rPr>
        <w:t xml:space="preserve">Friday, July 10   </w:t>
      </w:r>
      <w:proofErr w:type="gramStart"/>
      <w:r>
        <w:rPr>
          <w:b/>
          <w:bCs/>
        </w:rPr>
        <w:t>What</w:t>
      </w:r>
      <w:proofErr w:type="gramEnd"/>
      <w:r>
        <w:rPr>
          <w:b/>
          <w:bCs/>
        </w:rPr>
        <w:t xml:space="preserve"> do you need in order to respond to Abba</w:t>
      </w:r>
      <w:r>
        <w:rPr>
          <w:b/>
          <w:bCs/>
          <w:rtl/>
        </w:rPr>
        <w:t>’</w:t>
      </w:r>
      <w:r>
        <w:rPr>
          <w:b/>
          <w:bCs/>
        </w:rPr>
        <w:t>s call to Mission?</w:t>
      </w:r>
    </w:p>
    <w:p w:rsidR="00A03CE2" w:rsidRDefault="00930B4B">
      <w:pPr>
        <w:pStyle w:val="Body"/>
        <w:widowControl w:val="0"/>
        <w:ind w:left="360"/>
      </w:pPr>
      <w:r>
        <w:t xml:space="preserve">A Cultivate the </w:t>
      </w:r>
      <w:r>
        <w:rPr>
          <w:rtl/>
          <w:lang w:val="ar-SA"/>
        </w:rPr>
        <w:t>“</w:t>
      </w:r>
      <w:r>
        <w:t>Missionary Mindset</w:t>
      </w:r>
      <w:r>
        <w:t xml:space="preserve">” </w:t>
      </w:r>
      <w:r>
        <w:t>(E Stanley Jones &amp; Path 1)</w:t>
      </w:r>
    </w:p>
    <w:p w:rsidR="00A03CE2" w:rsidRDefault="00930B4B">
      <w:pPr>
        <w:pStyle w:val="Body"/>
        <w:widowControl w:val="0"/>
        <w:ind w:left="360"/>
      </w:pPr>
      <w:r>
        <w:t xml:space="preserve">B View </w:t>
      </w:r>
      <w:r>
        <w:rPr>
          <w:i/>
          <w:iCs/>
        </w:rPr>
        <w:t xml:space="preserve">Your </w:t>
      </w:r>
      <w:r>
        <w:t xml:space="preserve">World through </w:t>
      </w:r>
      <w:r>
        <w:rPr>
          <w:i/>
          <w:iCs/>
          <w:lang w:val="it-IT"/>
        </w:rPr>
        <w:t>Abba</w:t>
      </w:r>
      <w:r>
        <w:rPr>
          <w:i/>
          <w:iCs/>
          <w:rtl/>
        </w:rPr>
        <w:t>’</w:t>
      </w:r>
      <w:r>
        <w:rPr>
          <w:i/>
          <w:iCs/>
        </w:rPr>
        <w:t>s</w:t>
      </w:r>
      <w:r>
        <w:t xml:space="preserve"> Lens!</w:t>
      </w:r>
    </w:p>
    <w:p w:rsidR="00A03CE2" w:rsidRDefault="00A03CE2">
      <w:pPr>
        <w:pStyle w:val="Body"/>
        <w:widowControl w:val="0"/>
      </w:pPr>
    </w:p>
    <w:p w:rsidR="00A03CE2" w:rsidRDefault="00930B4B">
      <w:pPr>
        <w:pStyle w:val="Body"/>
        <w:widowControl w:val="0"/>
        <w:rPr>
          <w:b/>
          <w:bCs/>
        </w:rPr>
      </w:pPr>
      <w:r>
        <w:rPr>
          <w:b/>
          <w:bCs/>
        </w:rPr>
        <w:t xml:space="preserve">Saturday, July </w:t>
      </w:r>
      <w:proofErr w:type="gramStart"/>
      <w:r>
        <w:rPr>
          <w:b/>
          <w:bCs/>
        </w:rPr>
        <w:t>11  Sharpen</w:t>
      </w:r>
      <w:proofErr w:type="gramEnd"/>
      <w:r>
        <w:rPr>
          <w:b/>
          <w:bCs/>
        </w:rPr>
        <w:t xml:space="preserve"> the Focus of </w:t>
      </w:r>
      <w:r>
        <w:rPr>
          <w:b/>
          <w:bCs/>
          <w:i/>
          <w:iCs/>
          <w:lang w:val="it-IT"/>
        </w:rPr>
        <w:t>Abba</w:t>
      </w:r>
      <w:r>
        <w:rPr>
          <w:b/>
          <w:bCs/>
          <w:i/>
          <w:iCs/>
          <w:rtl/>
        </w:rPr>
        <w:t>’</w:t>
      </w:r>
      <w:r>
        <w:rPr>
          <w:b/>
          <w:bCs/>
          <w:i/>
          <w:iCs/>
        </w:rPr>
        <w:t>s</w:t>
      </w:r>
      <w:r>
        <w:rPr>
          <w:b/>
          <w:bCs/>
        </w:rPr>
        <w:t xml:space="preserve"> Call to Mission at home and abroad!</w:t>
      </w:r>
    </w:p>
    <w:p w:rsidR="00A03CE2" w:rsidRDefault="00930B4B">
      <w:pPr>
        <w:pStyle w:val="Body"/>
        <w:widowControl w:val="0"/>
        <w:ind w:left="360"/>
      </w:pPr>
      <w:r>
        <w:t xml:space="preserve">A For you and your congregation, revisit </w:t>
      </w:r>
      <w:r>
        <w:rPr>
          <w:i/>
          <w:iCs/>
          <w:lang w:val="it-IT"/>
        </w:rPr>
        <w:t>Abba</w:t>
      </w:r>
      <w:r>
        <w:rPr>
          <w:i/>
          <w:iCs/>
          <w:rtl/>
        </w:rPr>
        <w:t>’</w:t>
      </w:r>
      <w:r>
        <w:rPr>
          <w:i/>
          <w:iCs/>
        </w:rPr>
        <w:t>s</w:t>
      </w:r>
      <w:r>
        <w:t xml:space="preserve"> Call to Your Neighborhood!</w:t>
      </w:r>
    </w:p>
    <w:p w:rsidR="00A03CE2" w:rsidRDefault="00930B4B">
      <w:pPr>
        <w:pStyle w:val="Body"/>
        <w:widowControl w:val="0"/>
        <w:ind w:left="360"/>
      </w:pPr>
      <w:r>
        <w:t xml:space="preserve">B For you and your congregation, claim a piece of </w:t>
      </w:r>
      <w:r>
        <w:rPr>
          <w:i/>
          <w:iCs/>
          <w:lang w:val="it-IT"/>
        </w:rPr>
        <w:t>Abba</w:t>
      </w:r>
      <w:r>
        <w:rPr>
          <w:i/>
          <w:iCs/>
          <w:rtl/>
        </w:rPr>
        <w:t>’</w:t>
      </w:r>
      <w:r>
        <w:rPr>
          <w:i/>
          <w:iCs/>
        </w:rPr>
        <w:t>s</w:t>
      </w:r>
      <w:r>
        <w:t xml:space="preserve"> global vision!</w:t>
      </w:r>
    </w:p>
    <w:p w:rsidR="00A03CE2" w:rsidRDefault="00A03CE2">
      <w:pPr>
        <w:pStyle w:val="Body"/>
        <w:widowControl w:val="0"/>
      </w:pPr>
    </w:p>
    <w:p w:rsidR="00A03CE2" w:rsidRDefault="00930B4B">
      <w:pPr>
        <w:pStyle w:val="Body"/>
        <w:widowControl w:val="0"/>
        <w:rPr>
          <w:i/>
          <w:iCs/>
        </w:rPr>
      </w:pPr>
      <w:r>
        <w:t xml:space="preserve">Throughout the sessions you will focus on </w:t>
      </w:r>
      <w:r>
        <w:rPr>
          <w:i/>
          <w:iCs/>
        </w:rPr>
        <w:t>designing a mission project, related to the</w:t>
      </w:r>
    </w:p>
    <w:p w:rsidR="00A03CE2" w:rsidRDefault="00930B4B">
      <w:pPr>
        <w:pStyle w:val="Body"/>
        <w:widowControl w:val="0"/>
      </w:pPr>
      <w:proofErr w:type="gramStart"/>
      <w:r>
        <w:rPr>
          <w:i/>
          <w:iCs/>
        </w:rPr>
        <w:t>context</w:t>
      </w:r>
      <w:proofErr w:type="gramEnd"/>
      <w:r>
        <w:rPr>
          <w:i/>
          <w:iCs/>
        </w:rPr>
        <w:t xml:space="preserve"> you described on the first day of class.</w:t>
      </w:r>
      <w:r>
        <w:t xml:space="preserve"> This will involve both a brief verbal</w:t>
      </w:r>
    </w:p>
    <w:p w:rsidR="00A03CE2" w:rsidRDefault="00930B4B">
      <w:pPr>
        <w:pStyle w:val="Body"/>
        <w:widowControl w:val="0"/>
      </w:pPr>
      <w:proofErr w:type="gramStart"/>
      <w:r>
        <w:t>presentation</w:t>
      </w:r>
      <w:proofErr w:type="gramEnd"/>
      <w:r>
        <w:t xml:space="preserve"> to the whole class as well as a </w:t>
      </w:r>
      <w:r>
        <w:rPr>
          <w:i/>
          <w:iCs/>
        </w:rPr>
        <w:t>1000 word paper due no later than June</w:t>
      </w:r>
      <w:r>
        <w:rPr>
          <w:i/>
          <w:iCs/>
        </w:rPr>
        <w:t xml:space="preserve"> 20</w:t>
      </w:r>
      <w:r>
        <w:t>.</w:t>
      </w:r>
    </w:p>
    <w:p w:rsidR="00A03CE2" w:rsidRDefault="00930B4B">
      <w:pPr>
        <w:pStyle w:val="Body"/>
        <w:widowControl w:val="0"/>
      </w:pPr>
      <w:r>
        <w:t>Your paper and presentation on this project will form 35 percent of your final grade.</w:t>
      </w:r>
    </w:p>
    <w:p w:rsidR="00A03CE2" w:rsidRDefault="00A03CE2">
      <w:pPr>
        <w:pStyle w:val="Body"/>
        <w:widowControl w:val="0"/>
        <w:rPr>
          <w:sz w:val="22"/>
          <w:szCs w:val="22"/>
        </w:rPr>
      </w:pPr>
    </w:p>
    <w:p w:rsidR="00A03CE2" w:rsidRDefault="00A03CE2">
      <w:pPr>
        <w:pStyle w:val="Body"/>
        <w:widowControl w:val="0"/>
        <w:rPr>
          <w:sz w:val="22"/>
          <w:szCs w:val="22"/>
        </w:rPr>
      </w:pPr>
    </w:p>
    <w:p w:rsidR="00A03CE2" w:rsidRDefault="00A03CE2">
      <w:pPr>
        <w:pStyle w:val="Body"/>
        <w:widowControl w:val="0"/>
        <w:rPr>
          <w:sz w:val="22"/>
          <w:szCs w:val="22"/>
        </w:rPr>
      </w:pPr>
    </w:p>
    <w:p w:rsidR="00A03CE2" w:rsidRDefault="00A03CE2">
      <w:pPr>
        <w:pStyle w:val="Body"/>
        <w:widowControl w:val="0"/>
        <w:rPr>
          <w:sz w:val="22"/>
          <w:szCs w:val="22"/>
        </w:rPr>
      </w:pPr>
    </w:p>
    <w:p w:rsidR="00A03CE2" w:rsidRDefault="00A03CE2">
      <w:pPr>
        <w:pStyle w:val="Body"/>
        <w:widowControl w:val="0"/>
        <w:rPr>
          <w:sz w:val="22"/>
          <w:szCs w:val="22"/>
        </w:rPr>
      </w:pPr>
    </w:p>
    <w:p w:rsidR="00A03CE2" w:rsidRDefault="00930B4B">
      <w:pPr>
        <w:pStyle w:val="Body"/>
        <w:widowControl w:val="0"/>
        <w:jc w:val="center"/>
        <w:rPr>
          <w:b/>
          <w:bCs/>
        </w:rPr>
      </w:pPr>
      <w:r>
        <w:rPr>
          <w:b/>
          <w:bCs/>
          <w:lang w:val="de-DE"/>
        </w:rPr>
        <w:t>RESOURCE LIST FOR COS423 MISSION:</w:t>
      </w:r>
    </w:p>
    <w:p w:rsidR="00A03CE2" w:rsidRDefault="00A03CE2">
      <w:pPr>
        <w:pStyle w:val="Body"/>
        <w:widowControl w:val="0"/>
      </w:pPr>
    </w:p>
    <w:p w:rsidR="00A03CE2" w:rsidRDefault="00930B4B">
      <w:pPr>
        <w:pStyle w:val="Body"/>
        <w:widowControl w:val="0"/>
      </w:pPr>
      <w:proofErr w:type="gramStart"/>
      <w:r>
        <w:t>(*Book available on CST library?</w:t>
      </w:r>
      <w:proofErr w:type="gramEnd"/>
      <w:r>
        <w:t xml:space="preserve"> **E-Book only available; ***Book &amp; E-book available)</w:t>
      </w:r>
    </w:p>
    <w:p w:rsidR="00A03CE2" w:rsidRDefault="00930B4B">
      <w:pPr>
        <w:pStyle w:val="Body"/>
        <w:widowControl w:val="0"/>
      </w:pPr>
      <w:proofErr w:type="gramStart"/>
      <w:r>
        <w:t xml:space="preserve">(#Resource available for download from </w:t>
      </w:r>
      <w:r>
        <w:t>internet.)</w:t>
      </w:r>
      <w:proofErr w:type="gramEnd"/>
    </w:p>
    <w:p w:rsidR="00A03CE2" w:rsidRDefault="00930B4B">
      <w:pPr>
        <w:pStyle w:val="Body"/>
        <w:widowControl w:val="0"/>
        <w:rPr>
          <w:shd w:val="clear" w:color="auto" w:fill="FFFF00"/>
        </w:rPr>
      </w:pPr>
      <w:r>
        <w:rPr>
          <w:shd w:val="clear" w:color="auto" w:fill="FFFF00"/>
        </w:rPr>
        <w:t>PLEASE NOTE THAT YOU WILL NEED YOUR STUDENT ID/LIBRARY CARD TO ACCESS THE CST LIBRARY SYSTEM. IF YOU NEED THE NUMBER PLEASE</w:t>
      </w:r>
    </w:p>
    <w:p w:rsidR="00A03CE2" w:rsidRDefault="00930B4B">
      <w:pPr>
        <w:pStyle w:val="Body"/>
        <w:widowControl w:val="0"/>
        <w:rPr>
          <w:b/>
          <w:bCs/>
        </w:rPr>
      </w:pPr>
      <w:proofErr w:type="gramStart"/>
      <w:r>
        <w:rPr>
          <w:shd w:val="clear" w:color="auto" w:fill="FFFF00"/>
        </w:rPr>
        <w:t xml:space="preserve">CONTACT JUDY LITTLE AT </w:t>
      </w:r>
      <w:r>
        <w:rPr>
          <w:color w:val="0000FF"/>
          <w:u w:color="0000FF"/>
          <w:shd w:val="clear" w:color="auto" w:fill="FFFF00"/>
        </w:rPr>
        <w:t>jlittle@cst.edu</w:t>
      </w:r>
      <w:r>
        <w:rPr>
          <w:shd w:val="clear" w:color="auto" w:fill="FFFF00"/>
        </w:rPr>
        <w:t>.</w:t>
      </w:r>
      <w:proofErr w:type="gramEnd"/>
      <w:r>
        <w:t xml:space="preserve"> </w:t>
      </w:r>
      <w:r>
        <w:rPr>
          <w:b/>
          <w:bCs/>
        </w:rPr>
        <w:t>(For those who left their IDs with her last year for safe keeping.)</w:t>
      </w:r>
    </w:p>
    <w:p w:rsidR="00A03CE2" w:rsidRDefault="00A03CE2">
      <w:pPr>
        <w:pStyle w:val="Body"/>
        <w:widowControl w:val="0"/>
      </w:pPr>
    </w:p>
    <w:p w:rsidR="00A03CE2" w:rsidRDefault="00930B4B">
      <w:pPr>
        <w:pStyle w:val="Body"/>
        <w:widowControl w:val="0"/>
        <w:rPr>
          <w:b/>
          <w:bCs/>
        </w:rPr>
      </w:pPr>
      <w:r>
        <w:rPr>
          <w:b/>
          <w:bCs/>
        </w:rPr>
        <w:t>Required:</w:t>
      </w:r>
    </w:p>
    <w:p w:rsidR="00A03CE2" w:rsidRDefault="00930B4B">
      <w:pPr>
        <w:pStyle w:val="Body"/>
        <w:widowControl w:val="0"/>
      </w:pPr>
      <w:r>
        <w:t>1.</w:t>
      </w:r>
      <w:r>
        <w:t xml:space="preserve"> ***</w:t>
      </w:r>
      <w:r>
        <w:rPr>
          <w:i/>
          <w:iCs/>
        </w:rPr>
        <w:t>Mission: An Essential Guide</w:t>
      </w:r>
      <w:r>
        <w:t xml:space="preserve">, Carlos F. Cardoza-Orlandi (Abingdon, 2002) </w:t>
      </w:r>
    </w:p>
    <w:p w:rsidR="00A03CE2" w:rsidRDefault="00930B4B">
      <w:pPr>
        <w:pStyle w:val="Body"/>
        <w:widowControl w:val="0"/>
        <w:rPr>
          <w:color w:val="434343"/>
          <w:u w:color="434343"/>
        </w:rPr>
      </w:pPr>
      <w:r>
        <w:rPr>
          <w:color w:val="434343"/>
          <w:u w:color="434343"/>
        </w:rPr>
        <w:tab/>
        <w:t>BV2063 .C363 2002</w:t>
      </w:r>
    </w:p>
    <w:p w:rsidR="00A03CE2" w:rsidRDefault="00930B4B">
      <w:pPr>
        <w:pStyle w:val="Body"/>
        <w:widowControl w:val="0"/>
      </w:pPr>
      <w:r>
        <w:t>2. ***</w:t>
      </w:r>
      <w:r>
        <w:rPr>
          <w:i/>
          <w:iCs/>
        </w:rPr>
        <w:t>Christian Mission: How Christianity Became a World Religion</w:t>
      </w:r>
      <w:r>
        <w:t xml:space="preserve">, Dana L. Robert </w:t>
      </w:r>
    </w:p>
    <w:p w:rsidR="00A03CE2" w:rsidRDefault="00930B4B">
      <w:pPr>
        <w:pStyle w:val="Body"/>
        <w:widowControl w:val="0"/>
      </w:pPr>
      <w:r>
        <w:tab/>
        <w:t xml:space="preserve">(Wiley-Blackwell 2009) </w:t>
      </w:r>
      <w:r>
        <w:rPr>
          <w:color w:val="434343"/>
          <w:u w:color="434343"/>
        </w:rPr>
        <w:t>BV2100 .R554 2009</w:t>
      </w:r>
    </w:p>
    <w:p w:rsidR="00A03CE2" w:rsidRDefault="00930B4B">
      <w:pPr>
        <w:pStyle w:val="Body"/>
        <w:widowControl w:val="0"/>
        <w:rPr>
          <w:i/>
          <w:iCs/>
        </w:rPr>
      </w:pPr>
      <w:r>
        <w:t>3. ***</w:t>
      </w:r>
      <w:r>
        <w:rPr>
          <w:i/>
          <w:iCs/>
        </w:rPr>
        <w:t>Joining God, Remaking Church,</w:t>
      </w:r>
      <w:r>
        <w:rPr>
          <w:i/>
          <w:iCs/>
        </w:rPr>
        <w:t xml:space="preserve"> Changing the World: The New Shape of the </w:t>
      </w:r>
      <w:r>
        <w:rPr>
          <w:i/>
          <w:iCs/>
        </w:rPr>
        <w:tab/>
        <w:t>Church in Our Time,</w:t>
      </w:r>
      <w:r>
        <w:t xml:space="preserve"> Alan J. Roxburgh (Morehouse, 2015) </w:t>
      </w:r>
      <w:r>
        <w:rPr>
          <w:color w:val="434343"/>
          <w:u w:color="434343"/>
        </w:rPr>
        <w:t>BV601.8 .R6885 2015</w:t>
      </w:r>
    </w:p>
    <w:p w:rsidR="00A03CE2" w:rsidRDefault="00A03CE2">
      <w:pPr>
        <w:pStyle w:val="Body"/>
        <w:widowControl w:val="0"/>
        <w:rPr>
          <w:b/>
          <w:bCs/>
        </w:rPr>
      </w:pPr>
    </w:p>
    <w:p w:rsidR="00A03CE2" w:rsidRDefault="00930B4B">
      <w:pPr>
        <w:pStyle w:val="Body"/>
        <w:widowControl w:val="0"/>
        <w:rPr>
          <w:b/>
          <w:bCs/>
        </w:rPr>
      </w:pPr>
      <w:r>
        <w:rPr>
          <w:b/>
          <w:bCs/>
        </w:rPr>
        <w:t>Supplementary:</w:t>
      </w:r>
    </w:p>
    <w:p w:rsidR="00A03CE2" w:rsidRDefault="00930B4B">
      <w:pPr>
        <w:pStyle w:val="Body"/>
        <w:widowControl w:val="0"/>
        <w:rPr>
          <w:u w:val="single"/>
        </w:rPr>
      </w:pPr>
      <w:r>
        <w:rPr>
          <w:u w:val="single"/>
        </w:rPr>
        <w:t>1. Framework for Christian Mission</w:t>
      </w:r>
    </w:p>
    <w:p w:rsidR="00A03CE2" w:rsidRDefault="00930B4B">
      <w:pPr>
        <w:pStyle w:val="Body"/>
        <w:widowControl w:val="0"/>
      </w:pPr>
      <w:r>
        <w:t xml:space="preserve">***John B. Cobb, Jr. </w:t>
      </w:r>
      <w:r>
        <w:rPr>
          <w:i/>
          <w:iCs/>
          <w:lang w:val="sv-SE"/>
        </w:rPr>
        <w:t>Jesus</w:t>
      </w:r>
      <w:r>
        <w:rPr>
          <w:i/>
          <w:iCs/>
          <w:rtl/>
        </w:rPr>
        <w:t xml:space="preserve">’ </w:t>
      </w:r>
      <w:r>
        <w:rPr>
          <w:i/>
          <w:iCs/>
        </w:rPr>
        <w:t>Abba: The God Who Has Not Failed</w:t>
      </w:r>
      <w:r>
        <w:rPr>
          <w:lang w:val="de-DE"/>
        </w:rPr>
        <w:t xml:space="preserve"> (Fortress Press,</w:t>
      </w:r>
    </w:p>
    <w:p w:rsidR="00A03CE2" w:rsidRDefault="00930B4B">
      <w:pPr>
        <w:pStyle w:val="Body"/>
        <w:widowControl w:val="0"/>
      </w:pPr>
      <w:r>
        <w:tab/>
        <w:t xml:space="preserve">2015)  </w:t>
      </w:r>
      <w:r>
        <w:rPr>
          <w:color w:val="434343"/>
          <w:u w:color="434343"/>
        </w:rPr>
        <w:t>BT153.F3 C63 2015</w:t>
      </w:r>
    </w:p>
    <w:p w:rsidR="00A03CE2" w:rsidRDefault="00930B4B">
      <w:pPr>
        <w:pStyle w:val="Body"/>
        <w:widowControl w:val="0"/>
        <w:rPr>
          <w:i/>
          <w:iCs/>
        </w:rPr>
      </w:pPr>
      <w:r>
        <w:rPr>
          <w:lang w:val="it-IT"/>
        </w:rPr>
        <w:t xml:space="preserve">***Carlos F. Cardoza-Orlandi and Justo L. Gonzalez. </w:t>
      </w:r>
      <w:r>
        <w:rPr>
          <w:i/>
          <w:iCs/>
        </w:rPr>
        <w:t xml:space="preserve">To All Nations </w:t>
      </w:r>
      <w:proofErr w:type="gramStart"/>
      <w:r>
        <w:rPr>
          <w:i/>
          <w:iCs/>
        </w:rPr>
        <w:t>From</w:t>
      </w:r>
      <w:proofErr w:type="gramEnd"/>
      <w:r>
        <w:rPr>
          <w:i/>
          <w:iCs/>
        </w:rPr>
        <w:t xml:space="preserve"> All</w:t>
      </w:r>
    </w:p>
    <w:p w:rsidR="00A03CE2" w:rsidRDefault="00930B4B">
      <w:pPr>
        <w:pStyle w:val="Body"/>
        <w:widowControl w:val="0"/>
        <w:rPr>
          <w:i/>
          <w:iCs/>
        </w:rPr>
      </w:pPr>
      <w:r>
        <w:rPr>
          <w:i/>
          <w:iCs/>
        </w:rPr>
        <w:tab/>
        <w:t xml:space="preserve">Nations:  A History of the Christian Missionary Movement </w:t>
      </w:r>
      <w:r>
        <w:t xml:space="preserve">(Abingdon, 2013) </w:t>
      </w:r>
      <w:r>
        <w:tab/>
      </w:r>
      <w:r>
        <w:rPr>
          <w:color w:val="545454"/>
          <w:u w:color="545454"/>
        </w:rPr>
        <w:t>BV2100 .C27 2013</w:t>
      </w:r>
    </w:p>
    <w:p w:rsidR="00A03CE2" w:rsidRDefault="00930B4B">
      <w:pPr>
        <w:pStyle w:val="Body"/>
        <w:widowControl w:val="0"/>
        <w:rPr>
          <w:i/>
          <w:iCs/>
        </w:rPr>
      </w:pPr>
      <w:r>
        <w:t xml:space="preserve">***Philip Jenkins. </w:t>
      </w:r>
      <w:r>
        <w:rPr>
          <w:i/>
          <w:iCs/>
        </w:rPr>
        <w:t xml:space="preserve">The Next Christendom: The Coming of Global </w:t>
      </w:r>
      <w:r>
        <w:rPr>
          <w:i/>
          <w:iCs/>
        </w:rPr>
        <w:t>Christianity</w:t>
      </w:r>
    </w:p>
    <w:p w:rsidR="00A03CE2" w:rsidRDefault="00930B4B">
      <w:pPr>
        <w:pStyle w:val="Body"/>
        <w:widowControl w:val="0"/>
        <w:rPr>
          <w:color w:val="434343"/>
          <w:u w:color="434343"/>
        </w:rPr>
      </w:pPr>
      <w:r>
        <w:tab/>
        <w:t xml:space="preserve">(Oxford University Press, 2002, 2007, 2011, 3rd edition) </w:t>
      </w:r>
      <w:r>
        <w:rPr>
          <w:color w:val="434343"/>
          <w:u w:color="434343"/>
        </w:rPr>
        <w:t>BR121.3 .J46 2011</w:t>
      </w:r>
    </w:p>
    <w:p w:rsidR="00A03CE2" w:rsidRDefault="00930B4B">
      <w:pPr>
        <w:pStyle w:val="Body"/>
        <w:widowControl w:val="0"/>
        <w:rPr>
          <w:i/>
          <w:iCs/>
        </w:rPr>
      </w:pPr>
      <w:r>
        <w:t xml:space="preserve">*Lesslie Newbigin. </w:t>
      </w:r>
      <w:r>
        <w:rPr>
          <w:i/>
          <w:iCs/>
        </w:rPr>
        <w:t>The Open Secret: An Introduction to the Theology of Mission</w:t>
      </w:r>
    </w:p>
    <w:p w:rsidR="00A03CE2" w:rsidRDefault="00930B4B">
      <w:pPr>
        <w:pStyle w:val="Body"/>
        <w:widowControl w:val="0"/>
        <w:rPr>
          <w:color w:val="434343"/>
          <w:u w:color="434343"/>
        </w:rPr>
      </w:pPr>
      <w:r>
        <w:rPr>
          <w:lang w:val="nl-NL"/>
        </w:rPr>
        <w:tab/>
        <w:t xml:space="preserve">(William B. Eerdmans, 1978, 1995, revised edition) </w:t>
      </w:r>
      <w:r>
        <w:rPr>
          <w:color w:val="434343"/>
          <w:u w:color="434343"/>
        </w:rPr>
        <w:t>BV601.8 .N5 1995</w:t>
      </w:r>
    </w:p>
    <w:p w:rsidR="00A03CE2" w:rsidRDefault="00930B4B">
      <w:pPr>
        <w:pStyle w:val="Body"/>
        <w:widowControl w:val="0"/>
        <w:rPr>
          <w:i/>
          <w:iCs/>
        </w:rPr>
      </w:pPr>
      <w:r>
        <w:t xml:space="preserve">*Rodney Stark. </w:t>
      </w:r>
      <w:r>
        <w:rPr>
          <w:i/>
          <w:iCs/>
        </w:rPr>
        <w:t xml:space="preserve">The </w:t>
      </w:r>
      <w:r>
        <w:rPr>
          <w:i/>
          <w:iCs/>
        </w:rPr>
        <w:t>Rise of Christianity: How the Obscure, Marginal Jesus Movement</w:t>
      </w:r>
    </w:p>
    <w:p w:rsidR="00A03CE2" w:rsidRDefault="00930B4B">
      <w:pPr>
        <w:pStyle w:val="Body"/>
        <w:widowControl w:val="0"/>
        <w:rPr>
          <w:i/>
          <w:iCs/>
        </w:rPr>
      </w:pPr>
      <w:r>
        <w:rPr>
          <w:i/>
          <w:iCs/>
        </w:rPr>
        <w:tab/>
        <w:t>Became the Dominant Religious Force in the Western World in a Few Centuries</w:t>
      </w:r>
    </w:p>
    <w:p w:rsidR="00A03CE2" w:rsidRDefault="00930B4B">
      <w:pPr>
        <w:pStyle w:val="Body"/>
        <w:widowControl w:val="0"/>
        <w:rPr>
          <w:color w:val="434343"/>
          <w:u w:color="434343"/>
        </w:rPr>
      </w:pPr>
      <w:r>
        <w:tab/>
        <w:t xml:space="preserve">(Princeton University Press, 1996) </w:t>
      </w:r>
      <w:r>
        <w:rPr>
          <w:color w:val="434343"/>
          <w:u w:color="434343"/>
          <w:lang w:val="da-DK"/>
        </w:rPr>
        <w:t>BR166 .S75 1996</w:t>
      </w:r>
    </w:p>
    <w:p w:rsidR="00A03CE2" w:rsidRDefault="00A03CE2">
      <w:pPr>
        <w:pStyle w:val="Body"/>
        <w:widowControl w:val="0"/>
      </w:pPr>
    </w:p>
    <w:p w:rsidR="00A03CE2" w:rsidRDefault="00930B4B">
      <w:pPr>
        <w:pStyle w:val="Body"/>
        <w:widowControl w:val="0"/>
        <w:rPr>
          <w:u w:val="single"/>
        </w:rPr>
      </w:pPr>
      <w:r>
        <w:rPr>
          <w:u w:val="single"/>
        </w:rPr>
        <w:t>2. Wesleyan Movement</w:t>
      </w:r>
    </w:p>
    <w:p w:rsidR="00A03CE2" w:rsidRDefault="00930B4B">
      <w:pPr>
        <w:pStyle w:val="Body"/>
        <w:widowControl w:val="0"/>
      </w:pPr>
      <w:proofErr w:type="gramStart"/>
      <w:r>
        <w:t xml:space="preserve">#Theology of Mission Statement, United </w:t>
      </w:r>
      <w:r>
        <w:t>Methodist Board of Global Ministries.</w:t>
      </w:r>
      <w:proofErr w:type="gramEnd"/>
    </w:p>
    <w:p w:rsidR="00A03CE2" w:rsidRDefault="00930B4B">
      <w:pPr>
        <w:pStyle w:val="Body"/>
        <w:widowControl w:val="0"/>
        <w:ind w:left="720"/>
        <w:rPr>
          <w:color w:val="0000FF"/>
          <w:u w:color="0000FF"/>
        </w:rPr>
      </w:pPr>
      <w:r>
        <w:t xml:space="preserve">See </w:t>
      </w:r>
      <w:r>
        <w:rPr>
          <w:color w:val="0000FF"/>
          <w:u w:color="0000FF"/>
        </w:rPr>
        <w:t>http://www.umcmission.org/Learn-About-Us/Theology-of-Mission</w:t>
      </w:r>
    </w:p>
    <w:p w:rsidR="00A03CE2" w:rsidRDefault="00930B4B">
      <w:pPr>
        <w:pStyle w:val="Body"/>
        <w:widowControl w:val="0"/>
      </w:pPr>
      <w:r>
        <w:t>#</w:t>
      </w:r>
      <w:r>
        <w:rPr>
          <w:i/>
          <w:iCs/>
        </w:rPr>
        <w:t>Book of Discipline 2016</w:t>
      </w:r>
      <w:r>
        <w:t xml:space="preserve"> (See especially historical sections, summary of doctrine, and</w:t>
      </w:r>
    </w:p>
    <w:p w:rsidR="00A03CE2" w:rsidRDefault="00930B4B">
      <w:pPr>
        <w:pStyle w:val="Body"/>
        <w:widowControl w:val="0"/>
      </w:pPr>
      <w:r>
        <w:tab/>
      </w:r>
      <w:proofErr w:type="gramStart"/>
      <w:r>
        <w:t>paragraphs</w:t>
      </w:r>
      <w:proofErr w:type="gramEnd"/>
      <w:r>
        <w:t xml:space="preserve"> 120-125, </w:t>
      </w:r>
      <w:r>
        <w:rPr>
          <w:rtl/>
          <w:lang w:val="ar-SA"/>
        </w:rPr>
        <w:t>“</w:t>
      </w:r>
      <w:r>
        <w:t>The Mission and Ministry of the Church.</w:t>
      </w:r>
      <w:r>
        <w:t>”)</w:t>
      </w:r>
    </w:p>
    <w:p w:rsidR="00A03CE2" w:rsidRDefault="00930B4B">
      <w:pPr>
        <w:pStyle w:val="Body"/>
        <w:widowControl w:val="0"/>
      </w:pPr>
      <w:r>
        <w:t>#</w:t>
      </w:r>
      <w:r>
        <w:rPr>
          <w:i/>
          <w:iCs/>
        </w:rPr>
        <w:t>Book of Resolutions 2016</w:t>
      </w:r>
      <w:r>
        <w:t xml:space="preserve"> (See especially the Social Principles and the Social Creed)</w:t>
      </w:r>
    </w:p>
    <w:p w:rsidR="00A03CE2" w:rsidRDefault="00A03CE2">
      <w:pPr>
        <w:pStyle w:val="Body"/>
        <w:widowControl w:val="0"/>
      </w:pPr>
    </w:p>
    <w:p w:rsidR="00A03CE2" w:rsidRDefault="00930B4B">
      <w:pPr>
        <w:pStyle w:val="Body"/>
        <w:widowControl w:val="0"/>
        <w:rPr>
          <w:i/>
          <w:iCs/>
        </w:rPr>
      </w:pPr>
      <w:r>
        <w:t xml:space="preserve">*Dana L. Robert. </w:t>
      </w:r>
      <w:r>
        <w:rPr>
          <w:i/>
          <w:iCs/>
        </w:rPr>
        <w:t>Joy to the World: Mission in the Age of Global Christianity</w:t>
      </w:r>
    </w:p>
    <w:p w:rsidR="00A03CE2" w:rsidRDefault="00930B4B">
      <w:pPr>
        <w:pStyle w:val="Body"/>
        <w:widowControl w:val="0"/>
        <w:ind w:left="720"/>
      </w:pPr>
      <w:r>
        <w:t>(Women</w:t>
      </w:r>
      <w:r>
        <w:rPr>
          <w:rtl/>
        </w:rPr>
        <w:t>’</w:t>
      </w:r>
      <w:r>
        <w:t>s Division, General Board of Global Ministries, United Methodist, 2010).</w:t>
      </w:r>
    </w:p>
    <w:p w:rsidR="00A03CE2" w:rsidRDefault="00930B4B">
      <w:pPr>
        <w:pStyle w:val="Body"/>
        <w:widowControl w:val="0"/>
        <w:ind w:left="720"/>
      </w:pPr>
      <w:r>
        <w:t xml:space="preserve">Contains a </w:t>
      </w:r>
      <w:r>
        <w:t>Study Guide by Toby Gould for United Methodist Women Mission</w:t>
      </w:r>
    </w:p>
    <w:p w:rsidR="00A03CE2" w:rsidRDefault="00930B4B">
      <w:pPr>
        <w:pStyle w:val="Body"/>
        <w:widowControl w:val="0"/>
        <w:ind w:left="720"/>
        <w:rPr>
          <w:color w:val="545454"/>
          <w:u w:color="545454"/>
        </w:rPr>
      </w:pPr>
      <w:r>
        <w:lastRenderedPageBreak/>
        <w:t xml:space="preserve">Study for 2010 and 2011. </w:t>
      </w:r>
      <w:r>
        <w:rPr>
          <w:color w:val="545454"/>
          <w:u w:color="545454"/>
        </w:rPr>
        <w:t>BV2550 .R58 2010</w:t>
      </w:r>
    </w:p>
    <w:p w:rsidR="00A03CE2" w:rsidRDefault="00A03CE2">
      <w:pPr>
        <w:pStyle w:val="Body"/>
        <w:widowControl w:val="0"/>
      </w:pPr>
    </w:p>
    <w:p w:rsidR="00A03CE2" w:rsidRDefault="00930B4B">
      <w:pPr>
        <w:pStyle w:val="Body"/>
        <w:widowControl w:val="0"/>
        <w:rPr>
          <w:i/>
          <w:iCs/>
        </w:rPr>
      </w:pPr>
      <w:r>
        <w:t xml:space="preserve">#Philip R. Meadows, </w:t>
      </w:r>
      <w:r>
        <w:rPr>
          <w:rtl/>
          <w:lang w:val="ar-SA"/>
        </w:rPr>
        <w:t>“</w:t>
      </w:r>
      <w:r>
        <w:t>Wesleyan Wisdom for Mission-Shaped Discipleship,</w:t>
      </w:r>
      <w:r>
        <w:t xml:space="preserve">” </w:t>
      </w:r>
      <w:r>
        <w:rPr>
          <w:i/>
          <w:iCs/>
        </w:rPr>
        <w:t>Journal of</w:t>
      </w:r>
    </w:p>
    <w:p w:rsidR="00A03CE2" w:rsidRDefault="00930B4B">
      <w:pPr>
        <w:pStyle w:val="Body"/>
        <w:widowControl w:val="0"/>
        <w:ind w:left="720"/>
      </w:pPr>
      <w:r>
        <w:rPr>
          <w:i/>
          <w:iCs/>
        </w:rPr>
        <w:t>Missional Practice</w:t>
      </w:r>
      <w:r>
        <w:t>, Volume 3 (January 2014). Download at</w:t>
      </w:r>
    </w:p>
    <w:p w:rsidR="00A03CE2" w:rsidRDefault="00930B4B">
      <w:pPr>
        <w:pStyle w:val="Body"/>
        <w:widowControl w:val="0"/>
        <w:ind w:left="720"/>
      </w:pPr>
      <w:hyperlink r:id="rId11" w:history="1">
        <w:r>
          <w:rPr>
            <w:rStyle w:val="Hyperlink0"/>
          </w:rPr>
          <w:t>http://journalofmissionalpractice.com/wesleyan-wisdom-for-mission-shaped-discipleship/</w:t>
        </w:r>
      </w:hyperlink>
    </w:p>
    <w:p w:rsidR="00A03CE2" w:rsidRDefault="00930B4B">
      <w:pPr>
        <w:pStyle w:val="Body"/>
        <w:widowControl w:val="0"/>
        <w:rPr>
          <w:u w:color="0000FF"/>
        </w:rPr>
      </w:pPr>
      <w:proofErr w:type="gramStart"/>
      <w:r>
        <w:t xml:space="preserve">#See Board of Discipleship website, </w:t>
      </w:r>
      <w:r>
        <w:rPr>
          <w:color w:val="0000FF"/>
          <w:u w:color="0000FF"/>
        </w:rPr>
        <w:t>http://www.SeeAllThePeople.org</w:t>
      </w:r>
      <w:r>
        <w:t>.</w:t>
      </w:r>
      <w:proofErr w:type="gramEnd"/>
      <w:r>
        <w:t xml:space="preserve"> </w:t>
      </w:r>
      <w:r>
        <w:rPr>
          <w:u w:color="0000FF"/>
        </w:rPr>
        <w:t>You may</w:t>
      </w:r>
    </w:p>
    <w:p w:rsidR="00A03CE2" w:rsidRDefault="00930B4B">
      <w:pPr>
        <w:pStyle w:val="Body"/>
        <w:widowControl w:val="0"/>
        <w:rPr>
          <w:i/>
          <w:iCs/>
        </w:rPr>
      </w:pPr>
      <w:r>
        <w:rPr>
          <w:u w:color="0000FF"/>
        </w:rPr>
        <w:t xml:space="preserve">   </w:t>
      </w:r>
      <w:r>
        <w:rPr>
          <w:u w:color="0000FF"/>
        </w:rPr>
        <w:t xml:space="preserve">   </w:t>
      </w:r>
      <w:proofErr w:type="gramStart"/>
      <w:r>
        <w:rPr>
          <w:u w:color="0000FF"/>
        </w:rPr>
        <w:t>download</w:t>
      </w:r>
      <w:proofErr w:type="gramEnd"/>
      <w:r>
        <w:rPr>
          <w:u w:color="0000FF"/>
        </w:rPr>
        <w:t xml:space="preserve"> Junius B. Dotson, </w:t>
      </w:r>
      <w:r>
        <w:rPr>
          <w:i/>
          <w:iCs/>
        </w:rPr>
        <w:t>Engaging Your Community: A Guide to Seeing All the</w:t>
      </w:r>
    </w:p>
    <w:p w:rsidR="00A03CE2" w:rsidRDefault="00930B4B">
      <w:pPr>
        <w:pStyle w:val="Body"/>
        <w:widowControl w:val="0"/>
      </w:pPr>
      <w:r>
        <w:rPr>
          <w:i/>
          <w:iCs/>
        </w:rPr>
        <w:t xml:space="preserve">      </w:t>
      </w:r>
      <w:proofErr w:type="gramStart"/>
      <w:r>
        <w:rPr>
          <w:i/>
          <w:iCs/>
        </w:rPr>
        <w:t>People,</w:t>
      </w:r>
      <w:r>
        <w:t xml:space="preserve"> (Discipleship Resources, 2018).</w:t>
      </w:r>
      <w:proofErr w:type="gramEnd"/>
      <w:r>
        <w:t xml:space="preserve"> </w:t>
      </w:r>
    </w:p>
    <w:p w:rsidR="00A03CE2" w:rsidRDefault="00A03CE2">
      <w:pPr>
        <w:pStyle w:val="Body"/>
        <w:widowControl w:val="0"/>
      </w:pPr>
    </w:p>
    <w:p w:rsidR="00A03CE2" w:rsidRDefault="00930B4B">
      <w:pPr>
        <w:pStyle w:val="Body"/>
        <w:widowControl w:val="0"/>
        <w:rPr>
          <w:u w:val="single"/>
        </w:rPr>
      </w:pPr>
      <w:r>
        <w:rPr>
          <w:u w:val="single"/>
        </w:rPr>
        <w:t>3. Church Response to Injustice</w:t>
      </w:r>
    </w:p>
    <w:p w:rsidR="00A03CE2" w:rsidRDefault="00930B4B">
      <w:pPr>
        <w:pStyle w:val="Body"/>
        <w:widowControl w:val="0"/>
        <w:rPr>
          <w:i/>
          <w:iCs/>
        </w:rPr>
      </w:pPr>
      <w:r>
        <w:t xml:space="preserve">*Miroslav Volf, </w:t>
      </w:r>
      <w:proofErr w:type="gramStart"/>
      <w:r>
        <w:rPr>
          <w:i/>
          <w:iCs/>
        </w:rPr>
        <w:t>A</w:t>
      </w:r>
      <w:proofErr w:type="gramEnd"/>
      <w:r>
        <w:rPr>
          <w:i/>
          <w:iCs/>
        </w:rPr>
        <w:t xml:space="preserve"> Public Faith: How Followers of Christ Should Serve the Common</w:t>
      </w:r>
    </w:p>
    <w:p w:rsidR="00A03CE2" w:rsidRDefault="00930B4B">
      <w:pPr>
        <w:pStyle w:val="Body"/>
        <w:widowControl w:val="0"/>
        <w:rPr>
          <w:color w:val="434343"/>
          <w:u w:color="434343"/>
        </w:rPr>
      </w:pPr>
      <w:r>
        <w:rPr>
          <w:i/>
          <w:iCs/>
        </w:rPr>
        <w:tab/>
        <w:t>Good</w:t>
      </w:r>
      <w:r>
        <w:rPr>
          <w:lang w:val="es-ES_tradnl"/>
        </w:rPr>
        <w:t xml:space="preserve"> (Brazos Press, 2011) </w:t>
      </w:r>
      <w:r>
        <w:rPr>
          <w:color w:val="434343"/>
          <w:u w:color="434343"/>
        </w:rPr>
        <w:t>BT738 .V66 2011</w:t>
      </w:r>
    </w:p>
    <w:p w:rsidR="00A03CE2" w:rsidRDefault="00930B4B">
      <w:pPr>
        <w:pStyle w:val="Body"/>
        <w:widowControl w:val="0"/>
        <w:rPr>
          <w:i/>
          <w:iCs/>
        </w:rPr>
      </w:pPr>
      <w:r>
        <w:t xml:space="preserve">*Theodore W. Jennings, </w:t>
      </w:r>
      <w:r>
        <w:rPr>
          <w:i/>
          <w:iCs/>
        </w:rPr>
        <w:t>Good News to the Poor: John Wesley</w:t>
      </w:r>
      <w:r>
        <w:rPr>
          <w:i/>
          <w:iCs/>
          <w:rtl/>
        </w:rPr>
        <w:t>’</w:t>
      </w:r>
      <w:r>
        <w:rPr>
          <w:i/>
          <w:iCs/>
          <w:lang w:val="it-IT"/>
        </w:rPr>
        <w:t>s Evangelical Economics</w:t>
      </w:r>
    </w:p>
    <w:p w:rsidR="00A03CE2" w:rsidRDefault="00930B4B">
      <w:pPr>
        <w:pStyle w:val="Body"/>
        <w:widowControl w:val="0"/>
        <w:rPr>
          <w:color w:val="434343"/>
          <w:u w:color="434343"/>
        </w:rPr>
      </w:pPr>
      <w:r>
        <w:tab/>
        <w:t xml:space="preserve">(Abingdon, 1990) </w:t>
      </w:r>
      <w:r>
        <w:rPr>
          <w:color w:val="434343"/>
          <w:u w:color="434343"/>
          <w:lang w:val="de-DE"/>
        </w:rPr>
        <w:t>BX8495 W5 J45 1990</w:t>
      </w:r>
    </w:p>
    <w:p w:rsidR="00A03CE2" w:rsidRDefault="00930B4B">
      <w:pPr>
        <w:pStyle w:val="Body"/>
        <w:widowControl w:val="0"/>
        <w:rPr>
          <w:i/>
          <w:iCs/>
        </w:rPr>
      </w:pPr>
      <w:r>
        <w:rPr>
          <w:lang w:val="de-DE"/>
        </w:rPr>
        <w:t xml:space="preserve">*Michael P. Griffin and Jennie Weiss Block, </w:t>
      </w:r>
      <w:r>
        <w:rPr>
          <w:i/>
          <w:iCs/>
        </w:rPr>
        <w:t>In the Company of the Poor, Conversations</w:t>
      </w:r>
    </w:p>
    <w:p w:rsidR="00A03CE2" w:rsidRDefault="00930B4B">
      <w:pPr>
        <w:pStyle w:val="Body"/>
        <w:widowControl w:val="0"/>
      </w:pPr>
      <w:r>
        <w:rPr>
          <w:i/>
          <w:iCs/>
        </w:rPr>
        <w:tab/>
      </w:r>
      <w:proofErr w:type="gramStart"/>
      <w:r>
        <w:rPr>
          <w:i/>
          <w:iCs/>
        </w:rPr>
        <w:t>with</w:t>
      </w:r>
      <w:proofErr w:type="gramEnd"/>
      <w:r>
        <w:rPr>
          <w:i/>
          <w:iCs/>
        </w:rPr>
        <w:t xml:space="preserve"> Dr. </w:t>
      </w:r>
      <w:r>
        <w:rPr>
          <w:i/>
          <w:iCs/>
        </w:rPr>
        <w:t>Paul Farmer and Fr. Gustavo Gutierrez</w:t>
      </w:r>
      <w:r>
        <w:t xml:space="preserve"> (Orbis, Maryknoll, NY 2013)</w:t>
      </w:r>
    </w:p>
    <w:p w:rsidR="00A03CE2" w:rsidRDefault="00930B4B">
      <w:pPr>
        <w:pStyle w:val="Body"/>
        <w:widowControl w:val="0"/>
        <w:rPr>
          <w:color w:val="545454"/>
          <w:u w:color="545454"/>
        </w:rPr>
      </w:pPr>
      <w:r>
        <w:rPr>
          <w:color w:val="545454"/>
          <w:u w:color="545454"/>
        </w:rPr>
        <w:tab/>
        <w:t>BT83.57 I5 2013</w:t>
      </w:r>
    </w:p>
    <w:p w:rsidR="00A03CE2" w:rsidRDefault="00930B4B">
      <w:pPr>
        <w:pStyle w:val="Body"/>
        <w:widowControl w:val="0"/>
        <w:rPr>
          <w:i/>
          <w:iCs/>
        </w:rPr>
      </w:pPr>
      <w:r>
        <w:rPr>
          <w:lang w:val="nl-NL"/>
        </w:rPr>
        <w:t xml:space="preserve">***Steve Corbett &amp; Brian Fikkert, </w:t>
      </w:r>
      <w:r>
        <w:rPr>
          <w:i/>
          <w:iCs/>
        </w:rPr>
        <w:t>When Helping Hurts: How to Alleviate Poverty</w:t>
      </w:r>
    </w:p>
    <w:p w:rsidR="00A03CE2" w:rsidRDefault="00930B4B">
      <w:pPr>
        <w:pStyle w:val="Body"/>
        <w:widowControl w:val="0"/>
      </w:pPr>
      <w:r>
        <w:rPr>
          <w:i/>
          <w:iCs/>
        </w:rPr>
        <w:tab/>
      </w:r>
      <w:proofErr w:type="gramStart"/>
      <w:r>
        <w:rPr>
          <w:i/>
          <w:iCs/>
        </w:rPr>
        <w:t>without</w:t>
      </w:r>
      <w:proofErr w:type="gramEnd"/>
      <w:r>
        <w:rPr>
          <w:i/>
          <w:iCs/>
        </w:rPr>
        <w:t xml:space="preserve"> Hurting the Poor. . .and Yourself </w:t>
      </w:r>
      <w:r>
        <w:t xml:space="preserve">(Moody, 2009, 2012, 2d ed) </w:t>
      </w:r>
    </w:p>
    <w:p w:rsidR="00A03CE2" w:rsidRDefault="00930B4B">
      <w:pPr>
        <w:pStyle w:val="Body"/>
        <w:widowControl w:val="0"/>
        <w:rPr>
          <w:i/>
          <w:iCs/>
        </w:rPr>
      </w:pPr>
      <w:r>
        <w:tab/>
      </w:r>
      <w:r>
        <w:rPr>
          <w:color w:val="434343"/>
          <w:u w:color="434343"/>
        </w:rPr>
        <w:t>BV639.P6 C67 2012</w:t>
      </w:r>
    </w:p>
    <w:p w:rsidR="00A03CE2" w:rsidRDefault="00A03CE2">
      <w:pPr>
        <w:pStyle w:val="Body"/>
        <w:widowControl w:val="0"/>
      </w:pPr>
    </w:p>
    <w:p w:rsidR="00A03CE2" w:rsidRDefault="00930B4B">
      <w:pPr>
        <w:pStyle w:val="Body"/>
        <w:widowControl w:val="0"/>
        <w:rPr>
          <w:u w:val="single"/>
        </w:rPr>
      </w:pPr>
      <w:r>
        <w:rPr>
          <w:u w:val="single"/>
        </w:rPr>
        <w:t xml:space="preserve">4. </w:t>
      </w:r>
      <w:r>
        <w:rPr>
          <w:u w:val="single"/>
        </w:rPr>
        <w:t>Responding to Your Mission Field</w:t>
      </w:r>
    </w:p>
    <w:p w:rsidR="00A03CE2" w:rsidRDefault="00930B4B">
      <w:pPr>
        <w:pStyle w:val="Body"/>
        <w:widowControl w:val="0"/>
      </w:pPr>
      <w:r>
        <w:t xml:space="preserve">***Thomas G. Bandy, </w:t>
      </w:r>
      <w:r>
        <w:rPr>
          <w:i/>
          <w:iCs/>
        </w:rPr>
        <w:t>See, Know &amp; Serve the People within Your Reach</w:t>
      </w:r>
      <w:r>
        <w:t xml:space="preserve"> (Abingdon,</w:t>
      </w:r>
    </w:p>
    <w:p w:rsidR="00A03CE2" w:rsidRDefault="00930B4B">
      <w:pPr>
        <w:pStyle w:val="Body"/>
        <w:widowControl w:val="0"/>
      </w:pPr>
      <w:r>
        <w:tab/>
        <w:t xml:space="preserve">2013)  </w:t>
      </w:r>
      <w:r>
        <w:rPr>
          <w:color w:val="434343"/>
          <w:u w:color="434343"/>
        </w:rPr>
        <w:t>BV601.8 .B36 2013</w:t>
      </w:r>
    </w:p>
    <w:p w:rsidR="00A03CE2" w:rsidRDefault="00930B4B">
      <w:pPr>
        <w:pStyle w:val="Body"/>
        <w:widowControl w:val="0"/>
        <w:rPr>
          <w:i/>
          <w:iCs/>
        </w:rPr>
      </w:pPr>
      <w:r>
        <w:t xml:space="preserve">Douglas Ruffle, </w:t>
      </w:r>
      <w:proofErr w:type="gramStart"/>
      <w:r>
        <w:rPr>
          <w:i/>
          <w:iCs/>
        </w:rPr>
        <w:t>A</w:t>
      </w:r>
      <w:proofErr w:type="gramEnd"/>
      <w:r>
        <w:rPr>
          <w:i/>
          <w:iCs/>
        </w:rPr>
        <w:t xml:space="preserve"> Missionary Mindset: What Church Leaders Need to Know to Reach</w:t>
      </w:r>
    </w:p>
    <w:p w:rsidR="00A03CE2" w:rsidRDefault="00930B4B">
      <w:pPr>
        <w:pStyle w:val="Body"/>
        <w:widowControl w:val="0"/>
      </w:pPr>
      <w:r>
        <w:rPr>
          <w:i/>
          <w:iCs/>
        </w:rPr>
        <w:tab/>
        <w:t xml:space="preserve">Their Community - Lessons from E. </w:t>
      </w:r>
      <w:r>
        <w:rPr>
          <w:i/>
          <w:iCs/>
        </w:rPr>
        <w:t>Stanley Jones</w:t>
      </w:r>
      <w:r>
        <w:t xml:space="preserve"> (Discipleship Resources, 2016)</w:t>
      </w:r>
    </w:p>
    <w:p w:rsidR="00A03CE2" w:rsidRDefault="00930B4B">
      <w:pPr>
        <w:pStyle w:val="Body"/>
        <w:widowControl w:val="0"/>
        <w:rPr>
          <w:i/>
          <w:iCs/>
        </w:rPr>
      </w:pPr>
      <w:r>
        <w:t xml:space="preserve">**Carter, Kenneth and Audrey Warren, </w:t>
      </w:r>
      <w:r>
        <w:rPr>
          <w:i/>
          <w:iCs/>
        </w:rPr>
        <w:t>Fresh Expressions: A New Kind of United</w:t>
      </w:r>
    </w:p>
    <w:p w:rsidR="00A03CE2" w:rsidRDefault="00930B4B">
      <w:pPr>
        <w:pStyle w:val="Body"/>
        <w:widowControl w:val="0"/>
      </w:pPr>
      <w:r>
        <w:rPr>
          <w:i/>
          <w:iCs/>
        </w:rPr>
        <w:tab/>
        <w:t>Methodist Church for People Not in Church</w:t>
      </w:r>
      <w:r>
        <w:t xml:space="preserve"> (Abingdon, 2017)</w:t>
      </w:r>
    </w:p>
    <w:p w:rsidR="00A03CE2" w:rsidRDefault="00930B4B">
      <w:pPr>
        <w:pStyle w:val="Body"/>
        <w:widowControl w:val="0"/>
      </w:pPr>
      <w:r>
        <w:t xml:space="preserve">***Daniels, Joe, Jr. </w:t>
      </w:r>
      <w:r>
        <w:rPr>
          <w:i/>
          <w:iCs/>
        </w:rPr>
        <w:t xml:space="preserve">Walking with Nehemiah: Your Community Is Your </w:t>
      </w:r>
      <w:r>
        <w:rPr>
          <w:i/>
          <w:iCs/>
        </w:rPr>
        <w:t>Congregation</w:t>
      </w:r>
    </w:p>
    <w:p w:rsidR="00A03CE2" w:rsidRDefault="00930B4B">
      <w:pPr>
        <w:pStyle w:val="Body"/>
        <w:widowControl w:val="0"/>
        <w:rPr>
          <w:color w:val="434343"/>
          <w:u w:color="434343"/>
        </w:rPr>
      </w:pPr>
      <w:r>
        <w:tab/>
        <w:t xml:space="preserve">(Abingdon, 2014) </w:t>
      </w:r>
      <w:r>
        <w:rPr>
          <w:color w:val="434343"/>
          <w:u w:color="434343"/>
        </w:rPr>
        <w:t>BV601.8 .D36 2014</w:t>
      </w:r>
    </w:p>
    <w:p w:rsidR="00A03CE2" w:rsidRDefault="00930B4B">
      <w:pPr>
        <w:pStyle w:val="Body"/>
        <w:widowControl w:val="0"/>
        <w:rPr>
          <w:i/>
          <w:iCs/>
        </w:rPr>
      </w:pPr>
      <w:r>
        <w:t xml:space="preserve">***Dottie Escobedo-Frank and Rob Ryndars, </w:t>
      </w:r>
      <w:proofErr w:type="gramStart"/>
      <w:r>
        <w:rPr>
          <w:i/>
          <w:iCs/>
        </w:rPr>
        <w:t>The</w:t>
      </w:r>
      <w:proofErr w:type="gramEnd"/>
      <w:r>
        <w:rPr>
          <w:i/>
          <w:iCs/>
        </w:rPr>
        <w:t xml:space="preserve"> Sacred Secular: How God Is Using</w:t>
      </w:r>
    </w:p>
    <w:p w:rsidR="00A03CE2" w:rsidRDefault="00930B4B">
      <w:pPr>
        <w:pStyle w:val="Body"/>
        <w:widowControl w:val="0"/>
        <w:rPr>
          <w:i/>
          <w:iCs/>
        </w:rPr>
      </w:pPr>
      <w:r>
        <w:rPr>
          <w:i/>
          <w:iCs/>
        </w:rPr>
        <w:tab/>
      </w:r>
      <w:proofErr w:type="gramStart"/>
      <w:r>
        <w:rPr>
          <w:i/>
          <w:iCs/>
        </w:rPr>
        <w:t>the</w:t>
      </w:r>
      <w:proofErr w:type="gramEnd"/>
      <w:r>
        <w:rPr>
          <w:i/>
          <w:iCs/>
        </w:rPr>
        <w:t xml:space="preserve"> World to Shape the Church </w:t>
      </w:r>
      <w:r>
        <w:t xml:space="preserve">(Abingdon Press, 2016) </w:t>
      </w:r>
      <w:r>
        <w:rPr>
          <w:color w:val="545454"/>
          <w:u w:color="545454"/>
        </w:rPr>
        <w:t>BX8349.S65 E83 2016</w:t>
      </w:r>
    </w:p>
    <w:p w:rsidR="00A03CE2" w:rsidRDefault="00930B4B">
      <w:pPr>
        <w:pStyle w:val="Body"/>
        <w:widowControl w:val="0"/>
        <w:rPr>
          <w:i/>
          <w:iCs/>
        </w:rPr>
      </w:pPr>
      <w:r>
        <w:t xml:space="preserve">Henry H. Knight III &amp; F. Douglas Powe, </w:t>
      </w:r>
      <w:r>
        <w:rPr>
          <w:i/>
          <w:iCs/>
        </w:rPr>
        <w:t xml:space="preserve">Transforming </w:t>
      </w:r>
      <w:r>
        <w:rPr>
          <w:i/>
          <w:iCs/>
        </w:rPr>
        <w:t>Community: The Wesleyan</w:t>
      </w:r>
    </w:p>
    <w:p w:rsidR="00A03CE2" w:rsidRDefault="00930B4B">
      <w:pPr>
        <w:pStyle w:val="Body"/>
        <w:widowControl w:val="0"/>
      </w:pPr>
      <w:r>
        <w:rPr>
          <w:i/>
          <w:iCs/>
        </w:rPr>
        <w:tab/>
        <w:t xml:space="preserve">Way to Missional Congregations </w:t>
      </w:r>
      <w:r>
        <w:t>(Discipleship Resources, 2016)</w:t>
      </w:r>
    </w:p>
    <w:p w:rsidR="00A03CE2" w:rsidRDefault="00A03CE2">
      <w:pPr>
        <w:pStyle w:val="Body"/>
        <w:widowControl w:val="0"/>
      </w:pPr>
    </w:p>
    <w:p w:rsidR="00A03CE2" w:rsidRDefault="00930B4B">
      <w:pPr>
        <w:pStyle w:val="Body"/>
        <w:widowControl w:val="0"/>
      </w:pPr>
      <w:r>
        <w:t>RESOURCES NOT LISTED, BUT WORTH EXPLORING:</w:t>
      </w:r>
    </w:p>
    <w:p w:rsidR="00A03CE2" w:rsidRDefault="00930B4B">
      <w:pPr>
        <w:pStyle w:val="Body"/>
        <w:widowControl w:val="0"/>
        <w:rPr>
          <w:i/>
          <w:iCs/>
          <w:color w:val="434343"/>
          <w:u w:color="434343"/>
        </w:rPr>
      </w:pPr>
      <w:r>
        <w:rPr>
          <w:color w:val="434343"/>
          <w:u w:color="434343"/>
        </w:rPr>
        <w:t xml:space="preserve">*W. Stephen Gunter and Elaine A. Robinson, </w:t>
      </w:r>
      <w:r>
        <w:rPr>
          <w:i/>
          <w:iCs/>
          <w:color w:val="434343"/>
          <w:u w:color="434343"/>
        </w:rPr>
        <w:t>Considering the Great Commission:</w:t>
      </w:r>
    </w:p>
    <w:p w:rsidR="00A03CE2" w:rsidRDefault="00930B4B">
      <w:pPr>
        <w:pStyle w:val="Body"/>
        <w:widowControl w:val="0"/>
        <w:rPr>
          <w:color w:val="434343"/>
          <w:u w:color="434343"/>
        </w:rPr>
      </w:pPr>
      <w:r>
        <w:rPr>
          <w:i/>
          <w:iCs/>
          <w:color w:val="434343"/>
          <w:u w:color="434343"/>
        </w:rPr>
        <w:tab/>
        <w:t xml:space="preserve">Evangelism and Mission in the Wesleyan </w:t>
      </w:r>
      <w:r>
        <w:rPr>
          <w:i/>
          <w:iCs/>
          <w:color w:val="434343"/>
          <w:u w:color="434343"/>
        </w:rPr>
        <w:t>S</w:t>
      </w:r>
      <w:r>
        <w:rPr>
          <w:i/>
          <w:iCs/>
          <w:color w:val="434343"/>
          <w:u w:color="434343"/>
          <w:lang w:val="it-IT"/>
        </w:rPr>
        <w:t xml:space="preserve">pirit </w:t>
      </w:r>
      <w:r>
        <w:rPr>
          <w:color w:val="434343"/>
          <w:u w:color="434343"/>
        </w:rPr>
        <w:t xml:space="preserve">(Abingdon, 2005) </w:t>
      </w:r>
    </w:p>
    <w:p w:rsidR="00A03CE2" w:rsidRDefault="00930B4B">
      <w:pPr>
        <w:pStyle w:val="Body"/>
        <w:widowControl w:val="0"/>
        <w:rPr>
          <w:color w:val="434343"/>
          <w:u w:color="434343"/>
        </w:rPr>
      </w:pPr>
      <w:r>
        <w:rPr>
          <w:color w:val="434343"/>
          <w:u w:color="434343"/>
        </w:rPr>
        <w:tab/>
        <w:t>BV2063 .C628 2005</w:t>
      </w:r>
    </w:p>
    <w:p w:rsidR="00A03CE2" w:rsidRDefault="00930B4B">
      <w:pPr>
        <w:pStyle w:val="Body"/>
        <w:widowControl w:val="0"/>
        <w:rPr>
          <w:i/>
          <w:iCs/>
        </w:rPr>
      </w:pPr>
      <w:r>
        <w:t xml:space="preserve">***Steven Charleston and Elaine A. Robinson, </w:t>
      </w:r>
      <w:r>
        <w:rPr>
          <w:i/>
          <w:iCs/>
        </w:rPr>
        <w:t>Coming Full Circle: Constructing Native</w:t>
      </w:r>
    </w:p>
    <w:p w:rsidR="00A03CE2" w:rsidRDefault="00930B4B">
      <w:pPr>
        <w:pStyle w:val="Body"/>
        <w:widowControl w:val="0"/>
        <w:rPr>
          <w:color w:val="434343"/>
          <w:u w:color="434343"/>
        </w:rPr>
      </w:pPr>
      <w:r>
        <w:rPr>
          <w:i/>
          <w:iCs/>
        </w:rPr>
        <w:tab/>
        <w:t>Christian Theology</w:t>
      </w:r>
      <w:r>
        <w:t xml:space="preserve"> (Fortress, 2015) </w:t>
      </w:r>
      <w:r>
        <w:rPr>
          <w:color w:val="434343"/>
          <w:u w:color="434343"/>
          <w:lang w:val="it-IT"/>
        </w:rPr>
        <w:t>E98.R3 C437 2015</w:t>
      </w:r>
    </w:p>
    <w:p w:rsidR="00A03CE2" w:rsidRDefault="00930B4B">
      <w:pPr>
        <w:pStyle w:val="Body"/>
        <w:widowControl w:val="0"/>
        <w:rPr>
          <w:color w:val="434343"/>
          <w:u w:color="434343"/>
        </w:rPr>
      </w:pPr>
      <w:r>
        <w:rPr>
          <w:color w:val="434343"/>
          <w:u w:color="434343"/>
        </w:rPr>
        <w:tab/>
        <w:t xml:space="preserve">See last two chapters: 9. </w:t>
      </w:r>
      <w:r>
        <w:rPr>
          <w:color w:val="434343"/>
          <w:u w:color="434343"/>
          <w:rtl/>
          <w:lang w:val="ar-SA"/>
        </w:rPr>
        <w:t>“</w:t>
      </w:r>
      <w:r>
        <w:rPr>
          <w:color w:val="434343"/>
          <w:u w:color="434343"/>
        </w:rPr>
        <w:t>Mission &amp; Ministry—Church and Culture: A Difficult</w:t>
      </w:r>
    </w:p>
    <w:p w:rsidR="00A03CE2" w:rsidRDefault="00930B4B">
      <w:pPr>
        <w:pStyle w:val="Body"/>
        <w:widowControl w:val="0"/>
        <w:rPr>
          <w:color w:val="434343"/>
          <w:u w:color="434343"/>
        </w:rPr>
      </w:pPr>
      <w:r>
        <w:rPr>
          <w:color w:val="434343"/>
          <w:u w:color="434343"/>
        </w:rPr>
        <w:tab/>
      </w:r>
      <w:proofErr w:type="gramStart"/>
      <w:r>
        <w:rPr>
          <w:color w:val="434343"/>
          <w:u w:color="434343"/>
        </w:rPr>
        <w:t xml:space="preserve">Beginning,” </w:t>
      </w:r>
      <w:r>
        <w:rPr>
          <w:color w:val="434343"/>
          <w:u w:color="434343"/>
        </w:rPr>
        <w:t>by David Wilson, and 10.</w:t>
      </w:r>
      <w:proofErr w:type="gramEnd"/>
      <w:r>
        <w:rPr>
          <w:color w:val="434343"/>
          <w:u w:color="434343"/>
        </w:rPr>
        <w:t xml:space="preserve"> </w:t>
      </w:r>
      <w:r>
        <w:rPr>
          <w:color w:val="434343"/>
          <w:u w:color="434343"/>
          <w:rtl/>
          <w:lang w:val="ar-SA"/>
        </w:rPr>
        <w:t>“</w:t>
      </w:r>
      <w:r>
        <w:rPr>
          <w:color w:val="434343"/>
          <w:u w:color="434343"/>
        </w:rPr>
        <w:t>Restoration &amp; Reconciliation—</w:t>
      </w:r>
      <w:r>
        <w:rPr>
          <w:color w:val="434343"/>
          <w:u w:color="434343"/>
        </w:rPr>
        <w:t xml:space="preserve">Restoring </w:t>
      </w:r>
      <w:r>
        <w:rPr>
          <w:color w:val="434343"/>
          <w:u w:color="434343"/>
        </w:rPr>
        <w:tab/>
      </w:r>
      <w:r>
        <w:rPr>
          <w:color w:val="434343"/>
          <w:u w:color="434343"/>
        </w:rPr>
        <w:tab/>
      </w:r>
      <w:r>
        <w:rPr>
          <w:color w:val="434343"/>
          <w:u w:color="434343"/>
        </w:rPr>
        <w:tab/>
      </w:r>
      <w:r>
        <w:rPr>
          <w:color w:val="434343"/>
          <w:u w:color="434343"/>
        </w:rPr>
        <w:t>Truth in a Time of Repentance,</w:t>
      </w:r>
      <w:r>
        <w:rPr>
          <w:color w:val="434343"/>
          <w:u w:color="434343"/>
        </w:rPr>
        <w:t xml:space="preserve">” </w:t>
      </w:r>
      <w:r>
        <w:rPr>
          <w:color w:val="434343"/>
          <w:u w:color="434343"/>
        </w:rPr>
        <w:t>by Thom White Wolf Fassett.</w:t>
      </w:r>
    </w:p>
    <w:p w:rsidR="00A03CE2" w:rsidRDefault="00930B4B">
      <w:pPr>
        <w:pStyle w:val="Body"/>
      </w:pPr>
      <w:r>
        <w:lastRenderedPageBreak/>
        <w:t xml:space="preserve">**Peter Slade, Charles Marsh and Peter Heltzel, </w:t>
      </w:r>
      <w:r>
        <w:rPr>
          <w:i/>
          <w:iCs/>
        </w:rPr>
        <w:t xml:space="preserve">Mobilizing for the Common Good:  The </w:t>
      </w:r>
      <w:r>
        <w:rPr>
          <w:i/>
          <w:iCs/>
        </w:rPr>
        <w:tab/>
        <w:t>Lived Theology of John M. Perk</w:t>
      </w:r>
      <w:r>
        <w:rPr>
          <w:i/>
          <w:iCs/>
        </w:rPr>
        <w:t>ins</w:t>
      </w:r>
      <w:r>
        <w:t xml:space="preserve"> (University Press of Mississippi, 2013)</w:t>
      </w:r>
    </w:p>
    <w:sectPr w:rsidR="00A03CE2">
      <w:headerReference w:type="default" r:id="rId12"/>
      <w:footerReference w:type="default" r:id="rId13"/>
      <w:headerReference w:type="first" r:id="rId14"/>
      <w:footerReference w:type="firs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B4B" w:rsidRDefault="00930B4B">
      <w:r>
        <w:separator/>
      </w:r>
    </w:p>
  </w:endnote>
  <w:endnote w:type="continuationSeparator" w:id="0">
    <w:p w:rsidR="00930B4B" w:rsidRDefault="0093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E2" w:rsidRDefault="00A03CE2">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E2" w:rsidRDefault="00A03CE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B4B" w:rsidRDefault="00930B4B">
      <w:r>
        <w:separator/>
      </w:r>
    </w:p>
  </w:footnote>
  <w:footnote w:type="continuationSeparator" w:id="0">
    <w:p w:rsidR="00930B4B" w:rsidRDefault="00930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E2" w:rsidRDefault="00930B4B">
    <w:pPr>
      <w:pStyle w:val="Header"/>
      <w:tabs>
        <w:tab w:val="clear" w:pos="8640"/>
        <w:tab w:val="right" w:pos="8620"/>
      </w:tabs>
      <w:jc w:val="right"/>
    </w:pPr>
    <w:r>
      <w:fldChar w:fldCharType="begin"/>
    </w:r>
    <w:r>
      <w:instrText xml:space="preserve"> PAGE </w:instrText>
    </w:r>
    <w:r w:rsidR="00587790">
      <w:fldChar w:fldCharType="separate"/>
    </w:r>
    <w:r w:rsidR="00587790">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E2" w:rsidRDefault="00A03CE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03CE2"/>
    <w:rsid w:val="00587790"/>
    <w:rsid w:val="00930B4B"/>
    <w:rsid w:val="00A0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character" w:styleId="PageNumber">
    <w:name w:val="page numbe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character" w:styleId="PageNumber">
    <w:name w:val="page numbe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mcmission.org/Learn-About-Us/Theology-of-Miss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nhines1970@gmail.com" TargetMode="External"/><Relationship Id="rId12" Type="http://schemas.openxmlformats.org/officeDocument/2006/relationships/header" Target="head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journalofmissionalpractice.com/wesleyan-wisdom-for-mission-shaped-discipleshi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eAllThePeople.org" TargetMode="External"/><Relationship Id="rId4" Type="http://schemas.openxmlformats.org/officeDocument/2006/relationships/webSettings" Target="webSettings.xml"/><Relationship Id="rId9" Type="http://schemas.openxmlformats.org/officeDocument/2006/relationships/hyperlink" Target="http://journalofmissionalpractice.com/wesleyan-wisdom-for-mission-shaped-discipleshi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Little</dc:creator>
  <cp:lastModifiedBy>Judy Little</cp:lastModifiedBy>
  <cp:revision>2</cp:revision>
  <dcterms:created xsi:type="dcterms:W3CDTF">2020-01-27T19:28:00Z</dcterms:created>
  <dcterms:modified xsi:type="dcterms:W3CDTF">2020-01-27T19:28:00Z</dcterms:modified>
</cp:coreProperties>
</file>